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508" w:rsidRDefault="00096DEA" w:rsidP="00F91508">
      <w:pPr>
        <w:pStyle w:val="Defaul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-86995</wp:posOffset>
            </wp:positionV>
            <wp:extent cx="1143000" cy="812800"/>
            <wp:effectExtent l="0" t="0" r="0" b="0"/>
            <wp:wrapSquare wrapText="right"/>
            <wp:docPr id="2" name="Picture 2" descr="Srbija-Grb_wp_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bija-Grb_wp_10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508" w:rsidRDefault="00F91508" w:rsidP="00B03EE6">
      <w:pPr>
        <w:pStyle w:val="Default"/>
        <w:tabs>
          <w:tab w:val="left" w:pos="2700"/>
        </w:tabs>
        <w:rPr>
          <w:color w:val="auto"/>
        </w:rPr>
      </w:pPr>
      <w:r>
        <w:rPr>
          <w:sz w:val="23"/>
          <w:szCs w:val="23"/>
        </w:rPr>
        <w:t xml:space="preserve"> </w:t>
      </w:r>
    </w:p>
    <w:p w:rsidR="00995F71" w:rsidRDefault="00F91508" w:rsidP="00F91508">
      <w:pPr>
        <w:pStyle w:val="Default"/>
        <w:rPr>
          <w:b/>
          <w:color w:val="auto"/>
        </w:rPr>
      </w:pPr>
      <w:r w:rsidRPr="00AD038F">
        <w:rPr>
          <w:b/>
          <w:color w:val="auto"/>
        </w:rPr>
        <w:t xml:space="preserve"> </w:t>
      </w:r>
    </w:p>
    <w:p w:rsidR="00995F71" w:rsidRDefault="00995F71" w:rsidP="00F91508">
      <w:pPr>
        <w:pStyle w:val="Default"/>
        <w:rPr>
          <w:b/>
          <w:color w:val="auto"/>
        </w:rPr>
      </w:pPr>
    </w:p>
    <w:p w:rsidR="00995F71" w:rsidRDefault="00995F71" w:rsidP="00F91508">
      <w:pPr>
        <w:pStyle w:val="Default"/>
        <w:rPr>
          <w:b/>
          <w:color w:val="auto"/>
        </w:rPr>
      </w:pPr>
    </w:p>
    <w:p w:rsidR="00F91508" w:rsidRPr="00AD038F" w:rsidRDefault="00F91508" w:rsidP="00F91508">
      <w:pPr>
        <w:pStyle w:val="Default"/>
        <w:rPr>
          <w:b/>
          <w:color w:val="auto"/>
          <w:sz w:val="23"/>
          <w:szCs w:val="23"/>
        </w:rPr>
      </w:pPr>
      <w:r w:rsidRPr="00AD038F">
        <w:rPr>
          <w:b/>
          <w:color w:val="auto"/>
          <w:sz w:val="23"/>
          <w:szCs w:val="23"/>
        </w:rPr>
        <w:t xml:space="preserve">Република Србија </w:t>
      </w:r>
    </w:p>
    <w:p w:rsidR="00F91508" w:rsidRPr="00AD038F" w:rsidRDefault="000F32B6" w:rsidP="00F91508">
      <w:pPr>
        <w:pStyle w:val="Default"/>
        <w:rPr>
          <w:b/>
          <w:color w:val="auto"/>
          <w:sz w:val="23"/>
          <w:szCs w:val="23"/>
        </w:rPr>
      </w:pPr>
      <w:r w:rsidRPr="00AD038F">
        <w:rPr>
          <w:b/>
          <w:color w:val="auto"/>
          <w:sz w:val="23"/>
          <w:szCs w:val="23"/>
        </w:rPr>
        <w:t>ОСНОВНИ СУД У ПET</w:t>
      </w:r>
      <w:r w:rsidRPr="00AD038F">
        <w:rPr>
          <w:b/>
          <w:color w:val="auto"/>
          <w:sz w:val="23"/>
          <w:szCs w:val="23"/>
          <w:lang w:val="sr-Cyrl-CS"/>
        </w:rPr>
        <w:t>РОВЦУ НА МЛАВИ</w:t>
      </w:r>
      <w:r w:rsidR="00F91508" w:rsidRPr="00AD038F">
        <w:rPr>
          <w:b/>
          <w:color w:val="auto"/>
          <w:sz w:val="23"/>
          <w:szCs w:val="23"/>
        </w:rPr>
        <w:t xml:space="preserve"> </w:t>
      </w:r>
    </w:p>
    <w:p w:rsidR="00B03EE6" w:rsidRPr="00E6354C" w:rsidRDefault="00CF1BB4" w:rsidP="00F91508">
      <w:pPr>
        <w:pStyle w:val="Default"/>
        <w:rPr>
          <w:b/>
          <w:color w:val="auto"/>
          <w:sz w:val="23"/>
          <w:szCs w:val="23"/>
          <w:lang w:val="sr-Cyrl-CS"/>
        </w:rPr>
      </w:pPr>
      <w:r w:rsidRPr="00AD038F">
        <w:rPr>
          <w:b/>
          <w:color w:val="auto"/>
          <w:sz w:val="23"/>
          <w:szCs w:val="23"/>
          <w:lang w:val="sr-Cyrl-CS"/>
        </w:rPr>
        <w:t xml:space="preserve"> </w:t>
      </w:r>
      <w:r w:rsidR="00F91508" w:rsidRPr="00AD038F">
        <w:rPr>
          <w:b/>
          <w:color w:val="auto"/>
          <w:sz w:val="23"/>
          <w:szCs w:val="23"/>
        </w:rPr>
        <w:t xml:space="preserve">4 Су-22 </w:t>
      </w:r>
      <w:r w:rsidR="00E6354C">
        <w:rPr>
          <w:b/>
          <w:color w:val="auto"/>
          <w:sz w:val="23"/>
          <w:szCs w:val="23"/>
          <w:lang w:val="sr-Cyrl-CS"/>
        </w:rPr>
        <w:t>68</w:t>
      </w:r>
      <w:r w:rsidR="00E6354C">
        <w:rPr>
          <w:b/>
          <w:color w:val="auto"/>
          <w:sz w:val="23"/>
          <w:szCs w:val="23"/>
          <w:lang w:val="sr-Latn-CS"/>
        </w:rPr>
        <w:t>/</w:t>
      </w:r>
      <w:r w:rsidR="00E6354C">
        <w:rPr>
          <w:b/>
          <w:color w:val="auto"/>
          <w:sz w:val="23"/>
          <w:szCs w:val="23"/>
          <w:lang w:val="sr-Cyrl-CS"/>
        </w:rPr>
        <w:t>20</w:t>
      </w:r>
    </w:p>
    <w:p w:rsidR="00B03EE6" w:rsidRPr="00AD038F" w:rsidRDefault="00B03EE6" w:rsidP="00F91508">
      <w:pPr>
        <w:pStyle w:val="Default"/>
        <w:rPr>
          <w:b/>
          <w:color w:val="auto"/>
          <w:sz w:val="23"/>
          <w:szCs w:val="23"/>
          <w:lang w:val="sr-Cyrl-CS"/>
        </w:rPr>
      </w:pPr>
      <w:r w:rsidRPr="00AD038F">
        <w:rPr>
          <w:b/>
          <w:color w:val="auto"/>
          <w:sz w:val="23"/>
          <w:szCs w:val="23"/>
        </w:rPr>
        <w:t xml:space="preserve"> Дана </w:t>
      </w:r>
      <w:r w:rsidR="00E6354C">
        <w:rPr>
          <w:b/>
          <w:color w:val="auto"/>
          <w:sz w:val="23"/>
          <w:szCs w:val="23"/>
          <w:lang w:val="sr-Latn-CS"/>
        </w:rPr>
        <w:t>1</w:t>
      </w:r>
      <w:r w:rsidR="00E6354C">
        <w:rPr>
          <w:b/>
          <w:color w:val="auto"/>
          <w:sz w:val="23"/>
          <w:szCs w:val="23"/>
          <w:lang w:val="sr-Cyrl-CS"/>
        </w:rPr>
        <w:t>5</w:t>
      </w:r>
      <w:r w:rsidR="00E6354C">
        <w:rPr>
          <w:b/>
          <w:color w:val="auto"/>
          <w:sz w:val="23"/>
          <w:szCs w:val="23"/>
          <w:lang w:val="sr-Latn-CS"/>
        </w:rPr>
        <w:t>.06.20</w:t>
      </w:r>
      <w:r w:rsidR="00E6354C">
        <w:rPr>
          <w:b/>
          <w:color w:val="auto"/>
          <w:sz w:val="23"/>
          <w:szCs w:val="23"/>
          <w:lang w:val="sr-Cyrl-CS"/>
        </w:rPr>
        <w:t>20</w:t>
      </w:r>
      <w:r w:rsidR="00F91508" w:rsidRPr="00AD038F">
        <w:rPr>
          <w:b/>
          <w:color w:val="auto"/>
          <w:sz w:val="23"/>
          <w:szCs w:val="23"/>
        </w:rPr>
        <w:t xml:space="preserve"> године </w:t>
      </w:r>
    </w:p>
    <w:p w:rsidR="00F91508" w:rsidRDefault="00F91508" w:rsidP="00F91508">
      <w:pPr>
        <w:pStyle w:val="Default"/>
        <w:rPr>
          <w:color w:val="auto"/>
          <w:sz w:val="23"/>
          <w:szCs w:val="23"/>
          <w:lang w:val="sr-Cyrl-CS"/>
        </w:rPr>
      </w:pPr>
      <w:r w:rsidRPr="00AD038F">
        <w:rPr>
          <w:b/>
          <w:color w:val="auto"/>
          <w:sz w:val="23"/>
          <w:szCs w:val="23"/>
        </w:rPr>
        <w:t>П</w:t>
      </w:r>
      <w:r w:rsidR="00B03EE6" w:rsidRPr="00AD038F">
        <w:rPr>
          <w:b/>
          <w:color w:val="auto"/>
          <w:sz w:val="23"/>
          <w:szCs w:val="23"/>
          <w:lang w:val="sr-Cyrl-CS"/>
        </w:rPr>
        <w:t>етровац на Млави</w:t>
      </w:r>
    </w:p>
    <w:p w:rsidR="00B03EE6" w:rsidRDefault="00B03EE6" w:rsidP="00F91508">
      <w:pPr>
        <w:pStyle w:val="Default"/>
        <w:rPr>
          <w:color w:val="auto"/>
          <w:sz w:val="23"/>
          <w:szCs w:val="23"/>
          <w:lang w:val="sr-Cyrl-CS"/>
        </w:rPr>
      </w:pPr>
    </w:p>
    <w:p w:rsidR="00B03EE6" w:rsidRDefault="00B03EE6" w:rsidP="00F91508">
      <w:pPr>
        <w:pStyle w:val="Default"/>
        <w:rPr>
          <w:color w:val="auto"/>
          <w:sz w:val="23"/>
          <w:szCs w:val="23"/>
          <w:lang w:val="sr-Cyrl-CS"/>
        </w:rPr>
      </w:pPr>
    </w:p>
    <w:p w:rsidR="00354418" w:rsidRDefault="00354418" w:rsidP="00354418">
      <w:pPr>
        <w:pStyle w:val="Default"/>
        <w:tabs>
          <w:tab w:val="left" w:pos="2332"/>
        </w:tabs>
        <w:rPr>
          <w:color w:val="auto"/>
          <w:sz w:val="23"/>
          <w:szCs w:val="23"/>
          <w:lang w:val="sr-Cyrl-CS"/>
        </w:rPr>
      </w:pPr>
      <w:r>
        <w:rPr>
          <w:color w:val="auto"/>
          <w:sz w:val="23"/>
          <w:szCs w:val="23"/>
          <w:lang w:val="sr-Cyrl-CS"/>
        </w:rPr>
        <w:tab/>
      </w:r>
    </w:p>
    <w:p w:rsidR="00354418" w:rsidRPr="00E6354C" w:rsidRDefault="00354418" w:rsidP="00354418">
      <w:pPr>
        <w:pStyle w:val="Default"/>
        <w:jc w:val="center"/>
        <w:rPr>
          <w:b/>
          <w:bCs/>
          <w:color w:val="auto"/>
          <w:sz w:val="32"/>
          <w:szCs w:val="32"/>
          <w:lang w:val="sr-Cyrl-CS"/>
        </w:rPr>
      </w:pPr>
      <w:r w:rsidRPr="00E6354C">
        <w:rPr>
          <w:b/>
          <w:bCs/>
          <w:color w:val="auto"/>
          <w:sz w:val="32"/>
          <w:szCs w:val="32"/>
        </w:rPr>
        <w:t>Основни суд у П</w:t>
      </w:r>
      <w:r w:rsidRPr="00E6354C">
        <w:rPr>
          <w:b/>
          <w:bCs/>
          <w:color w:val="auto"/>
          <w:sz w:val="32"/>
          <w:szCs w:val="32"/>
          <w:lang w:val="sr-Cyrl-CS"/>
        </w:rPr>
        <w:t>етровцу на Млави</w:t>
      </w:r>
    </w:p>
    <w:p w:rsidR="00354418" w:rsidRPr="00E6354C" w:rsidRDefault="00354418" w:rsidP="00F91508">
      <w:pPr>
        <w:pStyle w:val="Default"/>
        <w:rPr>
          <w:color w:val="auto"/>
          <w:sz w:val="23"/>
          <w:szCs w:val="23"/>
          <w:lang w:val="sr-Cyrl-CS"/>
        </w:rPr>
      </w:pPr>
    </w:p>
    <w:p w:rsidR="00354418" w:rsidRPr="00E6354C" w:rsidRDefault="00354418" w:rsidP="00F91508">
      <w:pPr>
        <w:pStyle w:val="Default"/>
        <w:rPr>
          <w:color w:val="auto"/>
          <w:sz w:val="23"/>
          <w:szCs w:val="23"/>
          <w:lang w:val="sr-Cyrl-CS"/>
        </w:rPr>
      </w:pPr>
    </w:p>
    <w:p w:rsidR="00354418" w:rsidRPr="00E6354C" w:rsidRDefault="00354418" w:rsidP="00F91508">
      <w:pPr>
        <w:pStyle w:val="Default"/>
        <w:rPr>
          <w:color w:val="auto"/>
          <w:sz w:val="23"/>
          <w:szCs w:val="23"/>
          <w:lang w:val="sr-Cyrl-CS"/>
        </w:rPr>
      </w:pPr>
    </w:p>
    <w:p w:rsidR="00F91508" w:rsidRPr="00E6354C" w:rsidRDefault="00F91508" w:rsidP="00B03EE6">
      <w:pPr>
        <w:pStyle w:val="Default"/>
        <w:jc w:val="center"/>
        <w:rPr>
          <w:color w:val="auto"/>
          <w:sz w:val="32"/>
          <w:szCs w:val="32"/>
        </w:rPr>
      </w:pPr>
      <w:r w:rsidRPr="00E6354C">
        <w:rPr>
          <w:b/>
          <w:bCs/>
          <w:color w:val="auto"/>
          <w:sz w:val="32"/>
          <w:szCs w:val="32"/>
        </w:rPr>
        <w:t>КОНКУРСНА ДОКУМЕНТАЦИЈА</w:t>
      </w:r>
    </w:p>
    <w:p w:rsidR="00354418" w:rsidRPr="00E6354C" w:rsidRDefault="00354418" w:rsidP="00B03EE6">
      <w:pPr>
        <w:pStyle w:val="Default"/>
        <w:jc w:val="center"/>
        <w:rPr>
          <w:b/>
          <w:bCs/>
          <w:color w:val="auto"/>
          <w:sz w:val="32"/>
          <w:szCs w:val="32"/>
          <w:lang w:val="sr-Cyrl-CS"/>
        </w:rPr>
      </w:pPr>
    </w:p>
    <w:p w:rsidR="00354418" w:rsidRPr="00E6354C" w:rsidRDefault="00354418" w:rsidP="00B03EE6">
      <w:pPr>
        <w:pStyle w:val="Default"/>
        <w:jc w:val="center"/>
        <w:rPr>
          <w:b/>
          <w:bCs/>
          <w:color w:val="auto"/>
          <w:sz w:val="32"/>
          <w:szCs w:val="32"/>
          <w:lang w:val="sr-Cyrl-CS"/>
        </w:rPr>
      </w:pPr>
    </w:p>
    <w:p w:rsidR="00B03EE6" w:rsidRDefault="00B03EE6" w:rsidP="00B03EE6">
      <w:pPr>
        <w:pStyle w:val="Default"/>
        <w:jc w:val="center"/>
        <w:rPr>
          <w:b/>
          <w:bCs/>
          <w:color w:val="auto"/>
          <w:sz w:val="32"/>
          <w:szCs w:val="32"/>
          <w:lang w:val="sr-Cyrl-CS"/>
        </w:rPr>
      </w:pPr>
      <w:r w:rsidRPr="00E6354C">
        <w:rPr>
          <w:b/>
          <w:bCs/>
          <w:color w:val="auto"/>
          <w:sz w:val="32"/>
          <w:szCs w:val="32"/>
          <w:lang w:val="sr-Cyrl-CS"/>
        </w:rPr>
        <w:t>ЈА</w:t>
      </w:r>
      <w:r w:rsidR="00F91508" w:rsidRPr="00E6354C">
        <w:rPr>
          <w:b/>
          <w:bCs/>
          <w:color w:val="auto"/>
          <w:sz w:val="32"/>
          <w:szCs w:val="32"/>
        </w:rPr>
        <w:t xml:space="preserve">ВНА НАБАКА МАЛЕ ВРЕДНОСТИ </w:t>
      </w:r>
    </w:p>
    <w:p w:rsidR="00E6354C" w:rsidRPr="00E6354C" w:rsidRDefault="00E6354C" w:rsidP="00B03EE6">
      <w:pPr>
        <w:pStyle w:val="Default"/>
        <w:jc w:val="center"/>
        <w:rPr>
          <w:b/>
          <w:bCs/>
          <w:color w:val="auto"/>
          <w:sz w:val="32"/>
          <w:szCs w:val="32"/>
          <w:lang w:val="sr-Cyrl-CS"/>
        </w:rPr>
      </w:pPr>
      <w:r>
        <w:rPr>
          <w:b/>
          <w:bCs/>
          <w:color w:val="auto"/>
          <w:sz w:val="32"/>
          <w:szCs w:val="32"/>
          <w:lang w:val="sr-Cyrl-CS"/>
        </w:rPr>
        <w:t>ЕНЕРГЕНТИ-МРКИ УГАЉ И ДРВА ЗА ОГРЕВ</w:t>
      </w:r>
    </w:p>
    <w:p w:rsidR="00B03EE6" w:rsidRDefault="00B03EE6" w:rsidP="00B03EE6">
      <w:pPr>
        <w:pStyle w:val="Default"/>
        <w:jc w:val="center"/>
        <w:rPr>
          <w:rFonts w:ascii="Trebuchet MS" w:hAnsi="Trebuchet MS" w:cs="Trebuchet MS"/>
          <w:b/>
          <w:bCs/>
          <w:color w:val="auto"/>
          <w:sz w:val="32"/>
          <w:szCs w:val="32"/>
          <w:lang w:val="sr-Cyrl-CS"/>
        </w:rPr>
      </w:pPr>
    </w:p>
    <w:p w:rsidR="00B03EE6" w:rsidRDefault="00B03EE6" w:rsidP="00B03EE6">
      <w:pPr>
        <w:pStyle w:val="Default"/>
        <w:jc w:val="center"/>
        <w:rPr>
          <w:rFonts w:ascii="Trebuchet MS" w:hAnsi="Trebuchet MS" w:cs="Trebuchet MS"/>
          <w:b/>
          <w:bCs/>
          <w:color w:val="auto"/>
          <w:sz w:val="32"/>
          <w:szCs w:val="32"/>
          <w:lang w:val="sr-Cyrl-CS"/>
        </w:rPr>
      </w:pPr>
    </w:p>
    <w:p w:rsidR="00B03EE6" w:rsidRDefault="00B03EE6" w:rsidP="00B03EE6">
      <w:pPr>
        <w:pStyle w:val="Default"/>
        <w:jc w:val="center"/>
        <w:rPr>
          <w:rFonts w:ascii="Trebuchet MS" w:hAnsi="Trebuchet MS" w:cs="Trebuchet MS"/>
          <w:b/>
          <w:bCs/>
          <w:color w:val="auto"/>
          <w:sz w:val="32"/>
          <w:szCs w:val="32"/>
          <w:lang w:val="sr-Cyrl-CS"/>
        </w:rPr>
      </w:pPr>
    </w:p>
    <w:p w:rsidR="00B03EE6" w:rsidRDefault="00B03EE6" w:rsidP="00B03EE6">
      <w:pPr>
        <w:pStyle w:val="Default"/>
        <w:jc w:val="center"/>
        <w:rPr>
          <w:rFonts w:ascii="Trebuchet MS" w:hAnsi="Trebuchet MS" w:cs="Trebuchet MS"/>
          <w:b/>
          <w:bCs/>
          <w:color w:val="auto"/>
          <w:sz w:val="32"/>
          <w:szCs w:val="32"/>
          <w:lang w:val="sr-Cyrl-CS"/>
        </w:rPr>
      </w:pPr>
    </w:p>
    <w:p w:rsidR="00B03EE6" w:rsidRDefault="00B03EE6" w:rsidP="00B03EE6">
      <w:pPr>
        <w:pStyle w:val="Default"/>
        <w:jc w:val="center"/>
        <w:rPr>
          <w:rFonts w:ascii="Trebuchet MS" w:hAnsi="Trebuchet MS" w:cs="Trebuchet MS"/>
          <w:b/>
          <w:bCs/>
          <w:color w:val="auto"/>
          <w:sz w:val="32"/>
          <w:szCs w:val="32"/>
          <w:lang w:val="sr-Cyrl-CS"/>
        </w:rPr>
      </w:pPr>
    </w:p>
    <w:p w:rsidR="00B03EE6" w:rsidRDefault="00B03EE6" w:rsidP="00B03EE6">
      <w:pPr>
        <w:pStyle w:val="Default"/>
        <w:jc w:val="center"/>
        <w:rPr>
          <w:rFonts w:ascii="Trebuchet MS" w:hAnsi="Trebuchet MS" w:cs="Trebuchet MS"/>
          <w:b/>
          <w:bCs/>
          <w:color w:val="auto"/>
          <w:sz w:val="32"/>
          <w:szCs w:val="32"/>
          <w:lang w:val="sr-Cyrl-CS"/>
        </w:rPr>
      </w:pPr>
    </w:p>
    <w:p w:rsidR="00B03EE6" w:rsidRDefault="00B03EE6" w:rsidP="00B03EE6">
      <w:pPr>
        <w:pStyle w:val="Default"/>
        <w:jc w:val="center"/>
        <w:rPr>
          <w:rFonts w:ascii="Trebuchet MS" w:hAnsi="Trebuchet MS" w:cs="Trebuchet MS"/>
          <w:b/>
          <w:bCs/>
          <w:color w:val="auto"/>
          <w:sz w:val="32"/>
          <w:szCs w:val="32"/>
          <w:lang w:val="sr-Cyrl-CS"/>
        </w:rPr>
      </w:pPr>
    </w:p>
    <w:p w:rsidR="00B03EE6" w:rsidRDefault="00B03EE6" w:rsidP="00B03EE6">
      <w:pPr>
        <w:pStyle w:val="Default"/>
        <w:jc w:val="center"/>
        <w:rPr>
          <w:rFonts w:ascii="Trebuchet MS" w:hAnsi="Trebuchet MS" w:cs="Trebuchet MS"/>
          <w:b/>
          <w:bCs/>
          <w:color w:val="auto"/>
          <w:sz w:val="32"/>
          <w:szCs w:val="32"/>
          <w:lang w:val="sr-Cyrl-CS"/>
        </w:rPr>
      </w:pPr>
    </w:p>
    <w:p w:rsidR="00B03EE6" w:rsidRDefault="00B03EE6" w:rsidP="00B03EE6">
      <w:pPr>
        <w:pStyle w:val="Default"/>
        <w:jc w:val="center"/>
        <w:rPr>
          <w:rFonts w:ascii="Trebuchet MS" w:hAnsi="Trebuchet MS" w:cs="Trebuchet MS"/>
          <w:b/>
          <w:bCs/>
          <w:color w:val="auto"/>
          <w:sz w:val="32"/>
          <w:szCs w:val="32"/>
          <w:lang w:val="sr-Cyrl-CS"/>
        </w:rPr>
      </w:pPr>
    </w:p>
    <w:p w:rsidR="00B03EE6" w:rsidRDefault="00B03EE6" w:rsidP="00B03EE6">
      <w:pPr>
        <w:pStyle w:val="Default"/>
        <w:jc w:val="center"/>
        <w:rPr>
          <w:rFonts w:ascii="Trebuchet MS" w:hAnsi="Trebuchet MS" w:cs="Trebuchet MS"/>
          <w:b/>
          <w:bCs/>
          <w:color w:val="auto"/>
          <w:sz w:val="32"/>
          <w:szCs w:val="32"/>
          <w:lang w:val="sr-Cyrl-CS"/>
        </w:rPr>
      </w:pPr>
    </w:p>
    <w:p w:rsidR="00B03EE6" w:rsidRDefault="00B03EE6" w:rsidP="00B03EE6">
      <w:pPr>
        <w:pStyle w:val="Default"/>
        <w:jc w:val="center"/>
        <w:rPr>
          <w:rFonts w:ascii="Trebuchet MS" w:hAnsi="Trebuchet MS" w:cs="Trebuchet MS"/>
          <w:b/>
          <w:bCs/>
          <w:color w:val="auto"/>
          <w:sz w:val="32"/>
          <w:szCs w:val="32"/>
          <w:lang w:val="sr-Cyrl-CS"/>
        </w:rPr>
      </w:pPr>
    </w:p>
    <w:p w:rsidR="00B03EE6" w:rsidRDefault="00B03EE6" w:rsidP="00B03EE6">
      <w:pPr>
        <w:pStyle w:val="Default"/>
        <w:jc w:val="center"/>
        <w:rPr>
          <w:rFonts w:ascii="Trebuchet MS" w:hAnsi="Trebuchet MS" w:cs="Trebuchet MS"/>
          <w:b/>
          <w:bCs/>
          <w:color w:val="auto"/>
          <w:sz w:val="32"/>
          <w:szCs w:val="32"/>
          <w:lang w:val="sr-Cyrl-CS"/>
        </w:rPr>
      </w:pPr>
    </w:p>
    <w:p w:rsidR="00B03EE6" w:rsidRDefault="00B03EE6" w:rsidP="00B03EE6">
      <w:pPr>
        <w:pStyle w:val="Default"/>
        <w:jc w:val="center"/>
        <w:rPr>
          <w:rFonts w:ascii="Trebuchet MS" w:hAnsi="Trebuchet MS" w:cs="Trebuchet MS"/>
          <w:b/>
          <w:bCs/>
          <w:color w:val="auto"/>
          <w:sz w:val="32"/>
          <w:szCs w:val="32"/>
          <w:lang w:val="sr-Cyrl-CS"/>
        </w:rPr>
      </w:pPr>
    </w:p>
    <w:p w:rsidR="00B03EE6" w:rsidRDefault="00B03EE6" w:rsidP="00B03EE6">
      <w:pPr>
        <w:pStyle w:val="Default"/>
        <w:jc w:val="center"/>
        <w:rPr>
          <w:rFonts w:ascii="Trebuchet MS" w:hAnsi="Trebuchet MS" w:cs="Trebuchet MS"/>
          <w:b/>
          <w:bCs/>
          <w:color w:val="auto"/>
          <w:sz w:val="32"/>
          <w:szCs w:val="32"/>
          <w:lang w:val="sr-Cyrl-CS"/>
        </w:rPr>
      </w:pPr>
    </w:p>
    <w:p w:rsidR="00B03EE6" w:rsidRDefault="00354418" w:rsidP="00354418">
      <w:pPr>
        <w:pStyle w:val="Default"/>
        <w:tabs>
          <w:tab w:val="left" w:pos="6921"/>
        </w:tabs>
        <w:rPr>
          <w:rFonts w:ascii="Trebuchet MS" w:hAnsi="Trebuchet MS" w:cs="Trebuchet MS"/>
          <w:b/>
          <w:bCs/>
          <w:color w:val="auto"/>
          <w:sz w:val="32"/>
          <w:szCs w:val="32"/>
          <w:lang w:val="sr-Cyrl-CS"/>
        </w:rPr>
      </w:pPr>
      <w:r>
        <w:rPr>
          <w:rFonts w:ascii="Trebuchet MS" w:hAnsi="Trebuchet MS" w:cs="Trebuchet MS"/>
          <w:b/>
          <w:bCs/>
          <w:color w:val="auto"/>
          <w:sz w:val="32"/>
          <w:szCs w:val="32"/>
          <w:lang w:val="sr-Cyrl-CS"/>
        </w:rPr>
        <w:tab/>
      </w:r>
    </w:p>
    <w:p w:rsidR="00B03EE6" w:rsidRDefault="00B03EE6" w:rsidP="00B03EE6">
      <w:pPr>
        <w:pStyle w:val="Default"/>
        <w:jc w:val="center"/>
        <w:rPr>
          <w:rFonts w:ascii="Trebuchet MS" w:hAnsi="Trebuchet MS" w:cs="Trebuchet MS"/>
          <w:b/>
          <w:bCs/>
          <w:color w:val="auto"/>
          <w:sz w:val="32"/>
          <w:szCs w:val="32"/>
          <w:lang w:val="sr-Cyrl-CS"/>
        </w:rPr>
      </w:pPr>
    </w:p>
    <w:p w:rsidR="00B03EE6" w:rsidRDefault="00453CAF" w:rsidP="00B03EE6">
      <w:pPr>
        <w:pStyle w:val="Default"/>
        <w:jc w:val="center"/>
        <w:rPr>
          <w:color w:val="auto"/>
          <w:sz w:val="23"/>
          <w:szCs w:val="23"/>
          <w:lang w:val="sr-Cyrl-CS"/>
        </w:rPr>
      </w:pPr>
      <w:r>
        <w:rPr>
          <w:color w:val="auto"/>
          <w:sz w:val="23"/>
          <w:szCs w:val="23"/>
          <w:lang w:val="sr-Cyrl-CS"/>
        </w:rPr>
        <w:t>Јун 20</w:t>
      </w:r>
      <w:r w:rsidR="00E6354C">
        <w:rPr>
          <w:color w:val="auto"/>
          <w:sz w:val="23"/>
          <w:szCs w:val="23"/>
          <w:lang w:val="sr-Cyrl-CS"/>
        </w:rPr>
        <w:t>20</w:t>
      </w:r>
      <w:r w:rsidR="00B03EE6">
        <w:rPr>
          <w:color w:val="auto"/>
          <w:sz w:val="23"/>
          <w:szCs w:val="23"/>
          <w:lang w:val="sr-Cyrl-CS"/>
        </w:rPr>
        <w:t xml:space="preserve"> године</w:t>
      </w:r>
    </w:p>
    <w:p w:rsidR="00B03EE6" w:rsidRDefault="00B03EE6" w:rsidP="00B03EE6">
      <w:pPr>
        <w:pStyle w:val="Default"/>
        <w:rPr>
          <w:color w:val="auto"/>
          <w:sz w:val="23"/>
          <w:szCs w:val="23"/>
          <w:lang w:val="sr-Cyrl-CS"/>
        </w:rPr>
      </w:pPr>
    </w:p>
    <w:p w:rsidR="00B03EE6" w:rsidRDefault="00B03EE6" w:rsidP="00B03EE6">
      <w:pPr>
        <w:pStyle w:val="Default"/>
        <w:rPr>
          <w:color w:val="auto"/>
          <w:sz w:val="23"/>
          <w:szCs w:val="23"/>
          <w:lang w:val="sr-Cyrl-CS"/>
        </w:rPr>
      </w:pPr>
    </w:p>
    <w:p w:rsidR="00B03EE6" w:rsidRDefault="00B03EE6" w:rsidP="00B03EE6">
      <w:pPr>
        <w:pStyle w:val="Default"/>
        <w:rPr>
          <w:color w:val="auto"/>
          <w:sz w:val="23"/>
          <w:szCs w:val="23"/>
          <w:lang w:val="sr-Cyrl-CS"/>
        </w:rPr>
      </w:pPr>
    </w:p>
    <w:p w:rsidR="00B03EE6" w:rsidRDefault="00F91508" w:rsidP="00BF7FD5">
      <w:pPr>
        <w:pStyle w:val="Default"/>
        <w:ind w:firstLine="720"/>
        <w:jc w:val="both"/>
        <w:rPr>
          <w:color w:val="auto"/>
          <w:sz w:val="23"/>
          <w:szCs w:val="23"/>
          <w:lang w:val="sr-Cyrl-CS"/>
        </w:rPr>
      </w:pPr>
      <w:r>
        <w:rPr>
          <w:color w:val="auto"/>
          <w:sz w:val="23"/>
          <w:szCs w:val="23"/>
        </w:rPr>
        <w:t>На основу чл. 39. и 61. Закона о јавним набавкам</w:t>
      </w:r>
      <w:r w:rsidR="008E4A91">
        <w:rPr>
          <w:color w:val="auto"/>
          <w:sz w:val="23"/>
          <w:szCs w:val="23"/>
        </w:rPr>
        <w:t>а („Сл. гласник РС” бр. 124/</w:t>
      </w:r>
      <w:r w:rsidR="008E4A91">
        <w:rPr>
          <w:color w:val="auto"/>
          <w:sz w:val="23"/>
          <w:szCs w:val="23"/>
          <w:lang w:val="sr-Cyrl-RS"/>
        </w:rPr>
        <w:t>12 и 14/15</w:t>
      </w:r>
      <w:r w:rsidR="00655416">
        <w:rPr>
          <w:color w:val="auto"/>
          <w:sz w:val="23"/>
          <w:szCs w:val="23"/>
          <w:lang w:val="sr-Cyrl-CS"/>
        </w:rPr>
        <w:t xml:space="preserve"> и 68/15,</w:t>
      </w:r>
      <w:r>
        <w:rPr>
          <w:color w:val="auto"/>
          <w:sz w:val="23"/>
          <w:szCs w:val="23"/>
        </w:rPr>
        <w:t xml:space="preserve"> у даљем тексту: Закон), чл. 6. Правилника о обавезним елементима конкурсне документације у поступцима јавних набавки и начину доказивања испуњености услова („Сл. гласник РС” бр. 29/2013), Одлуке о покретању поступка јавне набавке број 4 Су 22 </w:t>
      </w:r>
      <w:r w:rsidR="00E6354C">
        <w:rPr>
          <w:color w:val="auto"/>
          <w:sz w:val="23"/>
          <w:szCs w:val="23"/>
          <w:lang w:val="sr-Cyrl-CS"/>
        </w:rPr>
        <w:t>68</w:t>
      </w:r>
      <w:r w:rsidR="00D1760D">
        <w:rPr>
          <w:color w:val="auto"/>
          <w:sz w:val="23"/>
          <w:szCs w:val="23"/>
          <w:lang w:val="sr-Latn-CS"/>
        </w:rPr>
        <w:t>/</w:t>
      </w:r>
      <w:r w:rsidR="00E6354C">
        <w:rPr>
          <w:color w:val="auto"/>
          <w:sz w:val="23"/>
          <w:szCs w:val="23"/>
          <w:lang w:val="sr-Cyrl-CS"/>
        </w:rPr>
        <w:t>20</w:t>
      </w:r>
      <w:r>
        <w:rPr>
          <w:color w:val="auto"/>
          <w:sz w:val="23"/>
          <w:szCs w:val="23"/>
        </w:rPr>
        <w:t xml:space="preserve"> од </w:t>
      </w:r>
      <w:r w:rsidR="00D1760D">
        <w:rPr>
          <w:color w:val="auto"/>
          <w:sz w:val="23"/>
          <w:szCs w:val="23"/>
          <w:lang w:val="sr-Latn-CS"/>
        </w:rPr>
        <w:t>1</w:t>
      </w:r>
      <w:r w:rsidR="00E6354C">
        <w:rPr>
          <w:color w:val="auto"/>
          <w:sz w:val="23"/>
          <w:szCs w:val="23"/>
          <w:lang w:val="sr-Cyrl-CS"/>
        </w:rPr>
        <w:t>5</w:t>
      </w:r>
      <w:r w:rsidR="00D1760D">
        <w:rPr>
          <w:color w:val="auto"/>
          <w:sz w:val="23"/>
          <w:szCs w:val="23"/>
          <w:lang w:val="sr-Latn-CS"/>
        </w:rPr>
        <w:t>.06.20</w:t>
      </w:r>
      <w:r w:rsidR="00E6354C">
        <w:rPr>
          <w:color w:val="auto"/>
          <w:sz w:val="23"/>
          <w:szCs w:val="23"/>
          <w:lang w:val="sr-Cyrl-CS"/>
        </w:rPr>
        <w:t>20</w:t>
      </w:r>
      <w:r>
        <w:rPr>
          <w:color w:val="auto"/>
          <w:sz w:val="23"/>
          <w:szCs w:val="23"/>
        </w:rPr>
        <w:t xml:space="preserve"> године и решења о образовању комисије за јавну набавку 4 Су 22 </w:t>
      </w:r>
      <w:r w:rsidR="00E6354C">
        <w:rPr>
          <w:color w:val="auto"/>
          <w:sz w:val="23"/>
          <w:szCs w:val="23"/>
          <w:lang w:val="sr-Cyrl-CS"/>
        </w:rPr>
        <w:t>68</w:t>
      </w:r>
      <w:r w:rsidR="00E6354C">
        <w:rPr>
          <w:color w:val="auto"/>
          <w:sz w:val="23"/>
          <w:szCs w:val="23"/>
          <w:lang w:val="sr-Latn-CS"/>
        </w:rPr>
        <w:t>/</w:t>
      </w:r>
      <w:r w:rsidR="00E6354C">
        <w:rPr>
          <w:color w:val="auto"/>
          <w:sz w:val="23"/>
          <w:szCs w:val="23"/>
          <w:lang w:val="sr-Cyrl-CS"/>
        </w:rPr>
        <w:t>20</w:t>
      </w:r>
      <w:r w:rsidR="008039F3">
        <w:rPr>
          <w:color w:val="auto"/>
          <w:sz w:val="23"/>
          <w:szCs w:val="23"/>
        </w:rPr>
        <w:t xml:space="preserve"> од </w:t>
      </w:r>
      <w:r w:rsidR="00E6354C">
        <w:rPr>
          <w:color w:val="auto"/>
          <w:sz w:val="23"/>
          <w:szCs w:val="23"/>
          <w:lang w:val="sr-Latn-CS"/>
        </w:rPr>
        <w:t>1</w:t>
      </w:r>
      <w:r w:rsidR="00E6354C">
        <w:rPr>
          <w:color w:val="auto"/>
          <w:sz w:val="23"/>
          <w:szCs w:val="23"/>
          <w:lang w:val="sr-Cyrl-CS"/>
        </w:rPr>
        <w:t>5</w:t>
      </w:r>
      <w:r w:rsidR="00D1760D">
        <w:rPr>
          <w:color w:val="auto"/>
          <w:sz w:val="23"/>
          <w:szCs w:val="23"/>
          <w:lang w:val="sr-Latn-CS"/>
        </w:rPr>
        <w:t>.06.20</w:t>
      </w:r>
      <w:r w:rsidR="00E6354C">
        <w:rPr>
          <w:color w:val="auto"/>
          <w:sz w:val="23"/>
          <w:szCs w:val="23"/>
          <w:lang w:val="sr-Cyrl-CS"/>
        </w:rPr>
        <w:t>20</w:t>
      </w:r>
      <w:r w:rsidR="00D1760D">
        <w:rPr>
          <w:color w:val="auto"/>
          <w:sz w:val="23"/>
          <w:szCs w:val="23"/>
        </w:rPr>
        <w:t xml:space="preserve"> године</w:t>
      </w:r>
      <w:r>
        <w:rPr>
          <w:color w:val="auto"/>
          <w:sz w:val="23"/>
          <w:szCs w:val="23"/>
        </w:rPr>
        <w:t xml:space="preserve"> припремљена је: </w:t>
      </w:r>
    </w:p>
    <w:p w:rsidR="00B03EE6" w:rsidRDefault="00B03EE6" w:rsidP="00B03EE6">
      <w:pPr>
        <w:pStyle w:val="Default"/>
        <w:ind w:firstLine="720"/>
        <w:rPr>
          <w:color w:val="auto"/>
          <w:sz w:val="23"/>
          <w:szCs w:val="23"/>
          <w:lang w:val="sr-Cyrl-CS"/>
        </w:rPr>
      </w:pPr>
    </w:p>
    <w:p w:rsidR="00F91508" w:rsidRDefault="00F91508" w:rsidP="00B03EE6">
      <w:pPr>
        <w:pStyle w:val="Default"/>
        <w:ind w:firstLine="720"/>
        <w:jc w:val="center"/>
        <w:rPr>
          <w:color w:val="auto"/>
          <w:sz w:val="23"/>
          <w:szCs w:val="23"/>
          <w:lang w:val="sr-Cyrl-CS"/>
        </w:rPr>
      </w:pPr>
      <w:r>
        <w:rPr>
          <w:color w:val="auto"/>
          <w:sz w:val="23"/>
          <w:szCs w:val="23"/>
        </w:rPr>
        <w:t>КОНКУРСНА ДОКУМЕНТАЦИЈА</w:t>
      </w:r>
    </w:p>
    <w:p w:rsidR="003C1E25" w:rsidRDefault="003C1E25" w:rsidP="00845FA0">
      <w:pPr>
        <w:pStyle w:val="Default"/>
        <w:ind w:firstLine="720"/>
        <w:rPr>
          <w:color w:val="auto"/>
          <w:sz w:val="23"/>
          <w:szCs w:val="23"/>
          <w:lang w:val="sr-Cyrl-CS"/>
        </w:rPr>
      </w:pPr>
    </w:p>
    <w:p w:rsidR="008039F3" w:rsidRDefault="00F91508" w:rsidP="00845FA0">
      <w:pPr>
        <w:pStyle w:val="Default"/>
        <w:ind w:firstLine="720"/>
        <w:rPr>
          <w:color w:val="auto"/>
          <w:sz w:val="23"/>
          <w:szCs w:val="23"/>
          <w:lang w:val="sr-Cyrl-CS"/>
        </w:rPr>
      </w:pPr>
      <w:r>
        <w:rPr>
          <w:color w:val="auto"/>
          <w:sz w:val="23"/>
          <w:szCs w:val="23"/>
        </w:rPr>
        <w:t xml:space="preserve">за јавну набавку мале вредности </w:t>
      </w:r>
      <w:r w:rsidR="00E6354C">
        <w:rPr>
          <w:color w:val="auto"/>
          <w:sz w:val="23"/>
          <w:szCs w:val="23"/>
          <w:lang w:val="sr-Cyrl-CS"/>
        </w:rPr>
        <w:t>енергенти-мрки угаљ и дрва за огрев</w:t>
      </w:r>
      <w:r>
        <w:rPr>
          <w:color w:val="auto"/>
          <w:sz w:val="23"/>
          <w:szCs w:val="23"/>
        </w:rPr>
        <w:t xml:space="preserve"> 4 Су-22 </w:t>
      </w:r>
      <w:r w:rsidR="00E6354C">
        <w:rPr>
          <w:color w:val="auto"/>
          <w:sz w:val="23"/>
          <w:szCs w:val="23"/>
          <w:lang w:val="sr-Cyrl-CS"/>
        </w:rPr>
        <w:t>68</w:t>
      </w:r>
      <w:r w:rsidR="00D1760D">
        <w:rPr>
          <w:color w:val="auto"/>
          <w:sz w:val="23"/>
          <w:szCs w:val="23"/>
          <w:lang w:val="sr-Latn-CS"/>
        </w:rPr>
        <w:t>/</w:t>
      </w:r>
      <w:r w:rsidR="00E6354C">
        <w:rPr>
          <w:color w:val="auto"/>
          <w:sz w:val="23"/>
          <w:szCs w:val="23"/>
          <w:lang w:val="sr-Cyrl-CS"/>
        </w:rPr>
        <w:t>20</w:t>
      </w:r>
      <w:r w:rsidR="008039F3">
        <w:rPr>
          <w:color w:val="auto"/>
          <w:sz w:val="23"/>
          <w:szCs w:val="23"/>
        </w:rPr>
        <w:t xml:space="preserve"> од </w:t>
      </w:r>
      <w:r w:rsidR="00D1760D">
        <w:rPr>
          <w:color w:val="auto"/>
          <w:sz w:val="23"/>
          <w:szCs w:val="23"/>
        </w:rPr>
        <w:t>1</w:t>
      </w:r>
      <w:r w:rsidR="00E6354C">
        <w:rPr>
          <w:color w:val="auto"/>
          <w:sz w:val="23"/>
          <w:szCs w:val="23"/>
          <w:lang w:val="sr-Cyrl-CS"/>
        </w:rPr>
        <w:t>5</w:t>
      </w:r>
      <w:r w:rsidR="00D1760D">
        <w:rPr>
          <w:color w:val="auto"/>
          <w:sz w:val="23"/>
          <w:szCs w:val="23"/>
        </w:rPr>
        <w:t>.06.20</w:t>
      </w:r>
      <w:r w:rsidR="00E6354C">
        <w:rPr>
          <w:color w:val="auto"/>
          <w:sz w:val="23"/>
          <w:szCs w:val="23"/>
          <w:lang w:val="sr-Cyrl-CS"/>
        </w:rPr>
        <w:t>20</w:t>
      </w:r>
      <w:r w:rsidR="008039F3">
        <w:rPr>
          <w:color w:val="auto"/>
          <w:sz w:val="23"/>
          <w:szCs w:val="23"/>
        </w:rPr>
        <w:t xml:space="preserve"> </w:t>
      </w:r>
      <w:r w:rsidR="003C1E25">
        <w:rPr>
          <w:color w:val="auto"/>
          <w:sz w:val="23"/>
          <w:szCs w:val="23"/>
          <w:lang w:val="sr-Cyrl-CS"/>
        </w:rPr>
        <w:t>год.</w:t>
      </w:r>
    </w:p>
    <w:p w:rsidR="00F91508" w:rsidRDefault="00F91508" w:rsidP="00845FA0">
      <w:pPr>
        <w:pStyle w:val="Default"/>
        <w:ind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F91508" w:rsidRDefault="00F91508" w:rsidP="00F91508">
      <w:pPr>
        <w:pStyle w:val="Default"/>
        <w:rPr>
          <w:color w:val="auto"/>
          <w:sz w:val="23"/>
          <w:szCs w:val="23"/>
          <w:lang w:val="sr-Cyrl-CS"/>
        </w:rPr>
      </w:pPr>
      <w:r>
        <w:rPr>
          <w:color w:val="auto"/>
          <w:sz w:val="23"/>
          <w:szCs w:val="23"/>
        </w:rPr>
        <w:t xml:space="preserve">Конкурсна документација садржи: </w:t>
      </w:r>
    </w:p>
    <w:p w:rsidR="00845FA0" w:rsidRPr="00845FA0" w:rsidRDefault="00845FA0" w:rsidP="00F91508">
      <w:pPr>
        <w:pStyle w:val="Default"/>
        <w:rPr>
          <w:color w:val="auto"/>
          <w:sz w:val="23"/>
          <w:szCs w:val="23"/>
          <w:lang w:val="sr-Cyrl-CS"/>
        </w:rPr>
      </w:pPr>
    </w:p>
    <w:p w:rsidR="00F91508" w:rsidRPr="00502DAA" w:rsidRDefault="00605698" w:rsidP="00F91508">
      <w:pPr>
        <w:pStyle w:val="Default"/>
        <w:rPr>
          <w:bCs/>
          <w:iCs/>
          <w:color w:val="auto"/>
          <w:sz w:val="28"/>
          <w:szCs w:val="28"/>
          <w:lang w:val="sr-Cyrl-CS"/>
        </w:rPr>
      </w:pPr>
      <w:r>
        <w:rPr>
          <w:rFonts w:ascii="Trebuchet MS" w:hAnsi="Trebuchet MS" w:cs="Trebuchet MS"/>
          <w:b/>
          <w:bCs/>
          <w:i/>
          <w:iCs/>
          <w:color w:val="auto"/>
          <w:sz w:val="28"/>
          <w:szCs w:val="28"/>
          <w:lang w:val="sr-Cyrl-CS"/>
        </w:rPr>
        <w:t xml:space="preserve">                        </w:t>
      </w:r>
      <w:r w:rsidR="00F91508" w:rsidRPr="00502DAA">
        <w:rPr>
          <w:bCs/>
          <w:iCs/>
          <w:color w:val="auto"/>
          <w:sz w:val="28"/>
          <w:szCs w:val="28"/>
        </w:rPr>
        <w:t xml:space="preserve">ОПШТИ ПОДАЦИ О ЈАВНОЈ НАБАВЦИ </w:t>
      </w:r>
    </w:p>
    <w:p w:rsidR="00605698" w:rsidRPr="00605698" w:rsidRDefault="00605698" w:rsidP="00F91508">
      <w:pPr>
        <w:pStyle w:val="Default"/>
        <w:rPr>
          <w:rFonts w:ascii="Trebuchet MS" w:hAnsi="Trebuchet MS" w:cs="Trebuchet MS"/>
          <w:color w:val="auto"/>
          <w:sz w:val="28"/>
          <w:szCs w:val="28"/>
          <w:lang w:val="sr-Cyrl-CS"/>
        </w:rPr>
      </w:pPr>
    </w:p>
    <w:p w:rsidR="00F91508" w:rsidRPr="00354418" w:rsidRDefault="00F91508" w:rsidP="00F91508">
      <w:pPr>
        <w:pStyle w:val="Default"/>
        <w:rPr>
          <w:color w:val="auto"/>
          <w:sz w:val="23"/>
          <w:szCs w:val="23"/>
        </w:rPr>
      </w:pPr>
      <w:r w:rsidRPr="00354418">
        <w:rPr>
          <w:color w:val="auto"/>
          <w:sz w:val="23"/>
          <w:szCs w:val="23"/>
        </w:rPr>
        <w:t xml:space="preserve">1. Подаци о наручиоцу </w:t>
      </w:r>
    </w:p>
    <w:p w:rsidR="00F91508" w:rsidRPr="00354418" w:rsidRDefault="00F91508" w:rsidP="00F91508">
      <w:pPr>
        <w:pStyle w:val="Default"/>
        <w:rPr>
          <w:color w:val="auto"/>
          <w:sz w:val="23"/>
          <w:szCs w:val="23"/>
        </w:rPr>
      </w:pPr>
      <w:r w:rsidRPr="00354418">
        <w:rPr>
          <w:color w:val="auto"/>
          <w:sz w:val="23"/>
          <w:szCs w:val="23"/>
        </w:rPr>
        <w:t>Наручилац: Основни суд у П</w:t>
      </w:r>
      <w:r w:rsidR="00605698" w:rsidRPr="00354418">
        <w:rPr>
          <w:color w:val="auto"/>
          <w:sz w:val="23"/>
          <w:szCs w:val="23"/>
          <w:lang w:val="sr-Cyrl-CS"/>
        </w:rPr>
        <w:t>етровцу на Млави</w:t>
      </w:r>
      <w:r w:rsidRPr="00354418">
        <w:rPr>
          <w:color w:val="auto"/>
          <w:sz w:val="23"/>
          <w:szCs w:val="23"/>
        </w:rPr>
        <w:t xml:space="preserve"> </w:t>
      </w:r>
    </w:p>
    <w:p w:rsidR="00F91508" w:rsidRDefault="00F91508" w:rsidP="00F91508">
      <w:pPr>
        <w:pStyle w:val="Default"/>
        <w:rPr>
          <w:color w:val="auto"/>
          <w:sz w:val="23"/>
          <w:szCs w:val="23"/>
          <w:lang w:val="sr-Cyrl-CS"/>
        </w:rPr>
      </w:pPr>
      <w:r w:rsidRPr="00354418">
        <w:rPr>
          <w:color w:val="auto"/>
          <w:sz w:val="23"/>
          <w:szCs w:val="23"/>
        </w:rPr>
        <w:t>Ад</w:t>
      </w:r>
      <w:r w:rsidR="00605698" w:rsidRPr="00354418">
        <w:rPr>
          <w:color w:val="auto"/>
          <w:sz w:val="23"/>
          <w:szCs w:val="23"/>
        </w:rPr>
        <w:t xml:space="preserve">реса: </w:t>
      </w:r>
      <w:r w:rsidR="00605698" w:rsidRPr="00354418">
        <w:rPr>
          <w:color w:val="auto"/>
          <w:sz w:val="23"/>
          <w:szCs w:val="23"/>
          <w:lang w:val="sr-Cyrl-CS"/>
        </w:rPr>
        <w:t>Српских Владара 159</w:t>
      </w:r>
    </w:p>
    <w:p w:rsidR="008039F3" w:rsidRDefault="008039F3" w:rsidP="00F91508">
      <w:pPr>
        <w:pStyle w:val="Default"/>
        <w:rPr>
          <w:lang w:val="sr-Cyrl-CS"/>
        </w:rPr>
      </w:pPr>
      <w:r>
        <w:rPr>
          <w:color w:val="auto"/>
          <w:sz w:val="23"/>
          <w:szCs w:val="23"/>
          <w:lang w:val="sr-Cyrl-CS"/>
        </w:rPr>
        <w:t>Матични број:</w:t>
      </w:r>
      <w:r w:rsidRPr="008039F3">
        <w:rPr>
          <w:lang w:val="sr-Cyrl-CS"/>
        </w:rPr>
        <w:t xml:space="preserve"> </w:t>
      </w:r>
      <w:r>
        <w:rPr>
          <w:lang w:val="sr-Cyrl-CS"/>
        </w:rPr>
        <w:t>17865609</w:t>
      </w:r>
    </w:p>
    <w:p w:rsidR="008039F3" w:rsidRPr="00605698" w:rsidRDefault="008039F3" w:rsidP="00F91508">
      <w:pPr>
        <w:pStyle w:val="Default"/>
        <w:rPr>
          <w:rFonts w:ascii="Trebuchet MS" w:hAnsi="Trebuchet MS" w:cs="Trebuchet MS"/>
          <w:color w:val="auto"/>
          <w:sz w:val="23"/>
          <w:szCs w:val="23"/>
          <w:lang w:val="sr-Cyrl-CS"/>
        </w:rPr>
      </w:pPr>
      <w:r>
        <w:rPr>
          <w:lang w:val="sr-Cyrl-CS"/>
        </w:rPr>
        <w:t>ПИБ: 108341778</w:t>
      </w:r>
    </w:p>
    <w:p w:rsidR="00F91508" w:rsidRPr="00354418" w:rsidRDefault="00F91508" w:rsidP="00F91508">
      <w:pPr>
        <w:pStyle w:val="Default"/>
        <w:rPr>
          <w:color w:val="auto"/>
          <w:sz w:val="23"/>
          <w:szCs w:val="23"/>
        </w:rPr>
      </w:pPr>
      <w:r>
        <w:rPr>
          <w:rFonts w:ascii="Trebuchet MS" w:hAnsi="Trebuchet MS" w:cs="Trebuchet MS"/>
          <w:color w:val="auto"/>
          <w:sz w:val="23"/>
          <w:szCs w:val="23"/>
        </w:rPr>
        <w:t xml:space="preserve"> </w:t>
      </w:r>
    </w:p>
    <w:p w:rsidR="00F91508" w:rsidRDefault="00F91508" w:rsidP="00F91508">
      <w:pPr>
        <w:pStyle w:val="Default"/>
        <w:rPr>
          <w:color w:val="auto"/>
          <w:sz w:val="23"/>
          <w:szCs w:val="23"/>
          <w:lang w:val="sr-Cyrl-CS"/>
        </w:rPr>
      </w:pPr>
      <w:r w:rsidRPr="00354418">
        <w:rPr>
          <w:color w:val="auto"/>
          <w:sz w:val="23"/>
          <w:szCs w:val="23"/>
        </w:rPr>
        <w:t xml:space="preserve">2. Врста поступка јавне набавке </w:t>
      </w:r>
    </w:p>
    <w:p w:rsidR="00354418" w:rsidRPr="00354418" w:rsidRDefault="00354418" w:rsidP="00F91508">
      <w:pPr>
        <w:pStyle w:val="Default"/>
        <w:rPr>
          <w:color w:val="auto"/>
          <w:sz w:val="23"/>
          <w:szCs w:val="23"/>
          <w:lang w:val="sr-Cyrl-CS"/>
        </w:rPr>
      </w:pPr>
    </w:p>
    <w:p w:rsidR="00F91508" w:rsidRDefault="00F91508" w:rsidP="00BF7FD5">
      <w:pPr>
        <w:pStyle w:val="Default"/>
        <w:ind w:firstLine="720"/>
        <w:rPr>
          <w:color w:val="auto"/>
          <w:sz w:val="23"/>
          <w:szCs w:val="23"/>
          <w:lang w:val="sr-Cyrl-CS"/>
        </w:rPr>
      </w:pPr>
      <w:r>
        <w:rPr>
          <w:color w:val="auto"/>
          <w:sz w:val="23"/>
          <w:szCs w:val="23"/>
        </w:rPr>
        <w:t xml:space="preserve">Предметна јавна набавка се спроводи у поступку јавне набавке мале вредности по партијама у складу са Законом и подзаконским актима којима се уређују јавне набавке. </w:t>
      </w:r>
    </w:p>
    <w:p w:rsidR="00605698" w:rsidRPr="00605698" w:rsidRDefault="00605698" w:rsidP="00F91508">
      <w:pPr>
        <w:pStyle w:val="Default"/>
        <w:rPr>
          <w:color w:val="auto"/>
          <w:sz w:val="23"/>
          <w:szCs w:val="23"/>
          <w:lang w:val="sr-Cyrl-CS"/>
        </w:rPr>
      </w:pPr>
    </w:p>
    <w:p w:rsidR="00760EF1" w:rsidRDefault="00F91508" w:rsidP="006D3F47">
      <w:pPr>
        <w:pStyle w:val="Default"/>
        <w:jc w:val="both"/>
        <w:rPr>
          <w:lang w:val="sr-Cyrl-CS"/>
        </w:rPr>
      </w:pPr>
      <w:r>
        <w:rPr>
          <w:color w:val="auto"/>
          <w:sz w:val="23"/>
          <w:szCs w:val="23"/>
        </w:rPr>
        <w:t xml:space="preserve">3. Предмет јавне набавке  број </w:t>
      </w:r>
      <w:r w:rsidR="00BF7FD5">
        <w:rPr>
          <w:color w:val="auto"/>
          <w:sz w:val="23"/>
          <w:szCs w:val="23"/>
        </w:rPr>
        <w:t xml:space="preserve">4 Су-22 </w:t>
      </w:r>
      <w:r w:rsidR="00E6354C">
        <w:rPr>
          <w:color w:val="auto"/>
          <w:sz w:val="23"/>
          <w:szCs w:val="23"/>
          <w:lang w:val="sr-Cyrl-CS"/>
        </w:rPr>
        <w:t>68</w:t>
      </w:r>
      <w:r w:rsidR="00D1760D">
        <w:rPr>
          <w:color w:val="auto"/>
          <w:sz w:val="23"/>
          <w:szCs w:val="23"/>
          <w:lang w:val="sr-Latn-CS"/>
        </w:rPr>
        <w:t>/</w:t>
      </w:r>
      <w:r w:rsidR="00E6354C">
        <w:rPr>
          <w:color w:val="auto"/>
          <w:sz w:val="23"/>
          <w:szCs w:val="23"/>
          <w:lang w:val="sr-Cyrl-CS"/>
        </w:rPr>
        <w:t>20</w:t>
      </w:r>
      <w:r w:rsidR="00760EF1">
        <w:rPr>
          <w:color w:val="auto"/>
          <w:sz w:val="23"/>
          <w:szCs w:val="23"/>
          <w:lang w:val="sr-Cyrl-CS"/>
        </w:rPr>
        <w:t xml:space="preserve"> су</w:t>
      </w:r>
      <w:r w:rsidR="00BF7FD5">
        <w:rPr>
          <w:color w:val="auto"/>
          <w:sz w:val="23"/>
          <w:szCs w:val="23"/>
          <w:lang w:val="sr-Cyrl-CS"/>
        </w:rPr>
        <w:t xml:space="preserve"> </w:t>
      </w:r>
      <w:r>
        <w:rPr>
          <w:color w:val="auto"/>
          <w:sz w:val="23"/>
          <w:szCs w:val="23"/>
        </w:rPr>
        <w:t xml:space="preserve">потрошна добра– </w:t>
      </w:r>
      <w:r w:rsidR="006D3F47">
        <w:rPr>
          <w:lang w:val="sr-Cyrl-RS"/>
        </w:rPr>
        <w:t>МРКИ УГАЉ</w:t>
      </w:r>
      <w:r w:rsidR="006D3F47">
        <w:rPr>
          <w:lang w:val="sr-Cyrl-CS"/>
        </w:rPr>
        <w:t>,</w:t>
      </w:r>
      <w:r w:rsidR="006D3F47">
        <w:rPr>
          <w:sz w:val="23"/>
          <w:szCs w:val="23"/>
          <w:lang w:val="sr-Cyrl-CS"/>
        </w:rPr>
        <w:t xml:space="preserve"> </w:t>
      </w:r>
      <w:r w:rsidR="00D1760D">
        <w:rPr>
          <w:sz w:val="23"/>
          <w:szCs w:val="23"/>
          <w:lang w:val="sr-Latn-CS"/>
        </w:rPr>
        <w:t>35</w:t>
      </w:r>
      <w:r w:rsidR="006D3F47" w:rsidRPr="00605698">
        <w:rPr>
          <w:lang w:val="sr-Cyrl-CS"/>
        </w:rPr>
        <w:t xml:space="preserve"> тона</w:t>
      </w:r>
      <w:r w:rsidR="006D3F47">
        <w:rPr>
          <w:lang w:val="sr-Cyrl-CS"/>
        </w:rPr>
        <w:t>,</w:t>
      </w:r>
      <w:r w:rsidR="006D3F47" w:rsidRPr="00605698">
        <w:rPr>
          <w:lang w:val="sr-Cyrl-CS"/>
        </w:rPr>
        <w:t xml:space="preserve"> </w:t>
      </w:r>
      <w:r w:rsidR="006D3F47">
        <w:rPr>
          <w:lang w:val="sr-Cyrl-CS"/>
        </w:rPr>
        <w:t xml:space="preserve"> сепарисан,</w:t>
      </w:r>
      <w:r w:rsidR="006D3F47" w:rsidRPr="00605698">
        <w:rPr>
          <w:lang w:val="sr-Cyrl-CS"/>
        </w:rPr>
        <w:t xml:space="preserve"> гранулација </w:t>
      </w:r>
      <w:r w:rsidR="006D3F47">
        <w:rPr>
          <w:lang w:val="sr-Cyrl-CS"/>
        </w:rPr>
        <w:t xml:space="preserve">КОМАД, са </w:t>
      </w:r>
      <w:r w:rsidR="006D3F47">
        <w:t>доњом топлотном вредношћу</w:t>
      </w:r>
      <w:r w:rsidR="006D3F47">
        <w:rPr>
          <w:lang w:val="sr-Cyrl-CS"/>
        </w:rPr>
        <w:t xml:space="preserve"> од минимум 1</w:t>
      </w:r>
      <w:r w:rsidR="00D1760D">
        <w:rPr>
          <w:lang w:val="sr-Latn-CS"/>
        </w:rPr>
        <w:t>8</w:t>
      </w:r>
      <w:r w:rsidR="006D3F47">
        <w:rPr>
          <w:lang w:val="sr-Cyrl-CS"/>
        </w:rPr>
        <w:t>.</w:t>
      </w:r>
      <w:r w:rsidR="00D1760D">
        <w:rPr>
          <w:lang w:val="sr-Latn-CS"/>
        </w:rPr>
        <w:t>5</w:t>
      </w:r>
      <w:r w:rsidR="006D3F47">
        <w:rPr>
          <w:lang w:val="sr-Cyrl-CS"/>
        </w:rPr>
        <w:t xml:space="preserve">00 </w:t>
      </w:r>
      <w:r w:rsidR="006D3F47">
        <w:rPr>
          <w:lang w:val="sr-Latn-CS"/>
        </w:rPr>
        <w:t>kj</w:t>
      </w:r>
      <w:r w:rsidR="006D3F47">
        <w:rPr>
          <w:lang w:val="sr-Cyrl-CS"/>
        </w:rPr>
        <w:t>/</w:t>
      </w:r>
      <w:r w:rsidR="006D3F47">
        <w:rPr>
          <w:lang w:val="sr-Latn-CS"/>
        </w:rPr>
        <w:t>kg</w:t>
      </w:r>
      <w:r w:rsidR="006D3F47">
        <w:rPr>
          <w:lang w:val="sr-Cyrl-CS"/>
        </w:rPr>
        <w:t>,</w:t>
      </w:r>
      <w:r w:rsidR="006D3F47" w:rsidRPr="00E82628">
        <w:rPr>
          <w:lang w:val="sr-Cyrl-RS"/>
        </w:rPr>
        <w:t xml:space="preserve">  </w:t>
      </w:r>
      <w:r w:rsidR="006D3F47">
        <w:rPr>
          <w:lang w:val="sr-Cyrl-CS"/>
        </w:rPr>
        <w:t xml:space="preserve">са превозом до Судске јединице Жагубица у Жагубици </w:t>
      </w:r>
      <w:r w:rsidR="006D3F47" w:rsidRPr="00E82628">
        <w:rPr>
          <w:lang w:val="sr-Cyrl-RS"/>
        </w:rPr>
        <w:t xml:space="preserve"> </w:t>
      </w:r>
      <w:r w:rsidR="006D3F47">
        <w:rPr>
          <w:lang w:val="sr-Cyrl-RS"/>
        </w:rPr>
        <w:t>и букова дрва</w:t>
      </w:r>
      <w:r w:rsidR="006D3F47">
        <w:rPr>
          <w:lang w:val="sr-Cyrl-CS"/>
        </w:rPr>
        <w:t xml:space="preserve"> </w:t>
      </w:r>
      <w:r w:rsidR="00D1760D">
        <w:rPr>
          <w:lang w:val="sr-Latn-CS"/>
        </w:rPr>
        <w:t xml:space="preserve">30 </w:t>
      </w:r>
      <w:r w:rsidR="006D3F47">
        <w:rPr>
          <w:lang w:val="sr-Cyrl-CS"/>
        </w:rPr>
        <w:t>м3</w:t>
      </w:r>
      <w:r w:rsidR="006D3F47">
        <w:rPr>
          <w:lang w:val="sr-Cyrl-RS"/>
        </w:rPr>
        <w:t xml:space="preserve"> - </w:t>
      </w:r>
      <w:r w:rsidR="006D3F47" w:rsidRPr="00B068F4">
        <w:rPr>
          <w:lang w:val="sr-Cyrl-RS"/>
        </w:rPr>
        <w:t>класа цепанице, полутке</w:t>
      </w:r>
      <w:r w:rsidR="006D3F47">
        <w:rPr>
          <w:lang w:val="sr-Cyrl-RS"/>
        </w:rPr>
        <w:t>,</w:t>
      </w:r>
      <w:r w:rsidR="006D3F47" w:rsidRPr="00B068F4">
        <w:rPr>
          <w:lang w:val="sr-Cyrl-RS"/>
        </w:rPr>
        <w:t xml:space="preserve"> облице</w:t>
      </w:r>
      <w:r w:rsidR="006D3F47">
        <w:rPr>
          <w:lang w:val="sr-Cyrl-RS"/>
        </w:rPr>
        <w:t>, исечена</w:t>
      </w:r>
      <w:r w:rsidR="006D3F47">
        <w:rPr>
          <w:lang w:val="sr-Cyrl-CS"/>
        </w:rPr>
        <w:t xml:space="preserve"> са превозом до Судске јединице Жагубица у Жагубици.</w:t>
      </w:r>
    </w:p>
    <w:p w:rsidR="006D3F47" w:rsidRDefault="006D3F47" w:rsidP="00EB5D6F">
      <w:pPr>
        <w:pStyle w:val="Default"/>
        <w:jc w:val="both"/>
        <w:rPr>
          <w:color w:val="auto"/>
          <w:sz w:val="23"/>
          <w:szCs w:val="23"/>
          <w:lang w:val="sr-Cyrl-CS"/>
        </w:rPr>
      </w:pPr>
    </w:p>
    <w:p w:rsidR="00760EF1" w:rsidRPr="00E6354C" w:rsidRDefault="00760EF1" w:rsidP="00760EF1">
      <w:pPr>
        <w:pStyle w:val="BodyTextIndent3"/>
        <w:ind w:left="0" w:firstLine="540"/>
        <w:rPr>
          <w:b/>
          <w:i/>
          <w:sz w:val="24"/>
          <w:szCs w:val="24"/>
          <w:lang w:val="sr-Cyrl-CS"/>
        </w:rPr>
      </w:pPr>
      <w:r w:rsidRPr="00B92A89">
        <w:rPr>
          <w:b/>
          <w:sz w:val="24"/>
          <w:szCs w:val="24"/>
        </w:rPr>
        <w:t xml:space="preserve">Процењена вредност јавне набавке износи </w:t>
      </w:r>
      <w:r w:rsidR="00E6354C">
        <w:rPr>
          <w:b/>
          <w:sz w:val="24"/>
          <w:szCs w:val="24"/>
          <w:lang w:val="sr-Cyrl-CS"/>
        </w:rPr>
        <w:t>750.000</w:t>
      </w:r>
      <w:r w:rsidRPr="00B92A89">
        <w:rPr>
          <w:b/>
          <w:sz w:val="24"/>
          <w:szCs w:val="24"/>
        </w:rPr>
        <w:t>,00 динара без ПДВ-а</w:t>
      </w:r>
      <w:r w:rsidR="00E6354C">
        <w:rPr>
          <w:b/>
          <w:sz w:val="24"/>
          <w:szCs w:val="24"/>
          <w:lang w:val="sr-Cyrl-CS"/>
        </w:rPr>
        <w:t xml:space="preserve"> и то за пратују број 1 :  583.333,00 динара без ПДВ-а</w:t>
      </w:r>
      <w:r w:rsidRPr="00B92A89">
        <w:rPr>
          <w:b/>
          <w:sz w:val="24"/>
          <w:szCs w:val="24"/>
          <w:lang w:val="sr-Cyrl-RS"/>
        </w:rPr>
        <w:tab/>
      </w:r>
      <w:r w:rsidR="00E6354C">
        <w:rPr>
          <w:b/>
          <w:sz w:val="24"/>
          <w:szCs w:val="24"/>
          <w:lang w:val="sr-Cyrl-CS"/>
        </w:rPr>
        <w:t>и за партију број 2:  166.667,00 динара без ПДВ-а.</w:t>
      </w:r>
    </w:p>
    <w:p w:rsidR="00760EF1" w:rsidRPr="00760EF1" w:rsidRDefault="00760EF1" w:rsidP="00EB5D6F">
      <w:pPr>
        <w:pStyle w:val="Default"/>
        <w:jc w:val="both"/>
        <w:rPr>
          <w:color w:val="auto"/>
          <w:sz w:val="23"/>
          <w:szCs w:val="23"/>
          <w:lang w:val="sr-Cyrl-CS"/>
        </w:rPr>
      </w:pPr>
    </w:p>
    <w:p w:rsidR="00605698" w:rsidRPr="00605698" w:rsidRDefault="00605698" w:rsidP="00F91508">
      <w:pPr>
        <w:pStyle w:val="Default"/>
        <w:rPr>
          <w:color w:val="auto"/>
          <w:sz w:val="23"/>
          <w:szCs w:val="23"/>
          <w:lang w:val="sr-Cyrl-CS"/>
        </w:rPr>
      </w:pPr>
    </w:p>
    <w:p w:rsidR="00F91508" w:rsidRDefault="00F91508" w:rsidP="00F9150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Контакт (лице или служба) </w:t>
      </w:r>
    </w:p>
    <w:p w:rsidR="00F91508" w:rsidRDefault="00F91508" w:rsidP="00F9150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Лице за контакт:</w:t>
      </w:r>
      <w:r w:rsidR="00760EF1">
        <w:rPr>
          <w:color w:val="auto"/>
          <w:sz w:val="23"/>
          <w:szCs w:val="23"/>
          <w:lang w:val="sr-Cyrl-CS"/>
        </w:rPr>
        <w:t xml:space="preserve"> судијски помоћник</w:t>
      </w:r>
      <w:r>
        <w:rPr>
          <w:color w:val="auto"/>
          <w:sz w:val="23"/>
          <w:szCs w:val="23"/>
        </w:rPr>
        <w:t xml:space="preserve"> </w:t>
      </w:r>
      <w:r w:rsidR="00E6354C">
        <w:rPr>
          <w:color w:val="auto"/>
          <w:sz w:val="23"/>
          <w:szCs w:val="23"/>
          <w:lang w:val="sr-Cyrl-CS"/>
        </w:rPr>
        <w:t>Весна Алексовски</w:t>
      </w:r>
    </w:p>
    <w:p w:rsidR="00F91508" w:rsidRDefault="00760EF1" w:rsidP="00F91508">
      <w:pPr>
        <w:pStyle w:val="Default"/>
        <w:rPr>
          <w:color w:val="auto"/>
          <w:sz w:val="23"/>
          <w:szCs w:val="23"/>
          <w:lang w:val="sr-Cyrl-CS"/>
        </w:rPr>
      </w:pPr>
      <w:r>
        <w:rPr>
          <w:color w:val="auto"/>
          <w:sz w:val="23"/>
          <w:szCs w:val="23"/>
        </w:rPr>
        <w:t xml:space="preserve">Број </w:t>
      </w:r>
      <w:r>
        <w:rPr>
          <w:color w:val="auto"/>
          <w:sz w:val="23"/>
          <w:szCs w:val="23"/>
          <w:lang w:val="sr-Cyrl-CS"/>
        </w:rPr>
        <w:t>тел</w:t>
      </w:r>
      <w:r w:rsidR="00605698">
        <w:rPr>
          <w:color w:val="auto"/>
          <w:sz w:val="23"/>
          <w:szCs w:val="23"/>
        </w:rPr>
        <w:t>: 012/</w:t>
      </w:r>
      <w:r w:rsidR="00605698">
        <w:rPr>
          <w:color w:val="auto"/>
          <w:sz w:val="23"/>
          <w:szCs w:val="23"/>
          <w:lang w:val="sr-Cyrl-CS"/>
        </w:rPr>
        <w:t>331 260</w:t>
      </w:r>
    </w:p>
    <w:p w:rsidR="00012675" w:rsidRDefault="00012675" w:rsidP="00F91508">
      <w:pPr>
        <w:pStyle w:val="Default"/>
        <w:rPr>
          <w:color w:val="auto"/>
          <w:sz w:val="23"/>
          <w:szCs w:val="23"/>
          <w:lang w:val="sr-Cyrl-CS"/>
        </w:rPr>
      </w:pPr>
    </w:p>
    <w:p w:rsidR="00012675" w:rsidRDefault="00012675" w:rsidP="00F91508">
      <w:pPr>
        <w:pStyle w:val="Default"/>
        <w:rPr>
          <w:color w:val="auto"/>
          <w:sz w:val="23"/>
          <w:szCs w:val="23"/>
          <w:lang w:val="sr-Cyrl-CS"/>
        </w:rPr>
      </w:pPr>
    </w:p>
    <w:p w:rsidR="00012675" w:rsidRDefault="00012675" w:rsidP="00F91508">
      <w:pPr>
        <w:pStyle w:val="Default"/>
        <w:rPr>
          <w:color w:val="auto"/>
          <w:sz w:val="23"/>
          <w:szCs w:val="23"/>
          <w:lang w:val="sr-Cyrl-CS"/>
        </w:rPr>
      </w:pPr>
    </w:p>
    <w:p w:rsidR="00012675" w:rsidRDefault="00012675" w:rsidP="00F91508">
      <w:pPr>
        <w:pStyle w:val="Default"/>
        <w:rPr>
          <w:color w:val="auto"/>
          <w:sz w:val="23"/>
          <w:szCs w:val="23"/>
          <w:lang w:val="sr-Cyrl-CS"/>
        </w:rPr>
      </w:pPr>
    </w:p>
    <w:p w:rsidR="00012675" w:rsidRDefault="00012675" w:rsidP="00F91508">
      <w:pPr>
        <w:pStyle w:val="Default"/>
        <w:rPr>
          <w:color w:val="auto"/>
          <w:sz w:val="23"/>
          <w:szCs w:val="23"/>
          <w:lang w:val="sr-Cyrl-CS"/>
        </w:rPr>
      </w:pPr>
    </w:p>
    <w:p w:rsidR="00012675" w:rsidRDefault="00012675" w:rsidP="00F91508">
      <w:pPr>
        <w:pStyle w:val="Default"/>
        <w:rPr>
          <w:color w:val="auto"/>
          <w:sz w:val="23"/>
          <w:szCs w:val="23"/>
          <w:lang w:val="sr-Cyrl-CS"/>
        </w:rPr>
      </w:pPr>
    </w:p>
    <w:p w:rsidR="00012675" w:rsidRDefault="00012675" w:rsidP="00F91508">
      <w:pPr>
        <w:pStyle w:val="Default"/>
        <w:rPr>
          <w:color w:val="auto"/>
          <w:sz w:val="23"/>
          <w:szCs w:val="23"/>
          <w:lang w:val="sr-Cyrl-CS"/>
        </w:rPr>
      </w:pPr>
    </w:p>
    <w:p w:rsidR="00012675" w:rsidRDefault="00012675" w:rsidP="00F91508">
      <w:pPr>
        <w:pStyle w:val="Default"/>
        <w:rPr>
          <w:color w:val="auto"/>
          <w:sz w:val="23"/>
          <w:szCs w:val="23"/>
        </w:rPr>
      </w:pPr>
    </w:p>
    <w:p w:rsidR="00086852" w:rsidRDefault="00086852" w:rsidP="00F91508">
      <w:pPr>
        <w:pStyle w:val="Default"/>
        <w:rPr>
          <w:color w:val="auto"/>
          <w:sz w:val="23"/>
          <w:szCs w:val="23"/>
        </w:rPr>
      </w:pPr>
    </w:p>
    <w:p w:rsidR="00086852" w:rsidRPr="00086852" w:rsidRDefault="00086852" w:rsidP="00F91508">
      <w:pPr>
        <w:pStyle w:val="Default"/>
        <w:rPr>
          <w:color w:val="auto"/>
          <w:sz w:val="23"/>
          <w:szCs w:val="23"/>
        </w:rPr>
      </w:pPr>
    </w:p>
    <w:p w:rsidR="00845FA0" w:rsidRPr="00845FA0" w:rsidRDefault="00845FA0" w:rsidP="00F91508">
      <w:pPr>
        <w:pStyle w:val="Default"/>
        <w:rPr>
          <w:color w:val="auto"/>
          <w:sz w:val="23"/>
          <w:szCs w:val="23"/>
          <w:lang w:val="sr-Cyrl-CS"/>
        </w:rPr>
      </w:pPr>
    </w:p>
    <w:p w:rsidR="00605698" w:rsidRDefault="00012675" w:rsidP="00012675">
      <w:pPr>
        <w:tabs>
          <w:tab w:val="left" w:pos="3200"/>
        </w:tabs>
      </w:pPr>
      <w:r>
        <w:rPr>
          <w:lang w:val="sr-Cyrl-CS"/>
        </w:rPr>
        <w:tab/>
      </w:r>
    </w:p>
    <w:p w:rsidR="00086852" w:rsidRDefault="00086852" w:rsidP="00086852">
      <w:pPr>
        <w:pStyle w:val="Default"/>
        <w:rPr>
          <w:rFonts w:ascii="Trebuchet MS" w:hAnsi="Trebuchet MS" w:cs="Trebuchet MS"/>
          <w:sz w:val="23"/>
          <w:szCs w:val="23"/>
        </w:rPr>
      </w:pPr>
    </w:p>
    <w:p w:rsidR="00086852" w:rsidRDefault="00086852" w:rsidP="00012675">
      <w:pPr>
        <w:tabs>
          <w:tab w:val="left" w:pos="3200"/>
        </w:tabs>
      </w:pPr>
    </w:p>
    <w:p w:rsidR="00086852" w:rsidRPr="00B63A0E" w:rsidRDefault="00086852" w:rsidP="00086852">
      <w:pPr>
        <w:tabs>
          <w:tab w:val="left" w:pos="4062"/>
        </w:tabs>
        <w:rPr>
          <w:b/>
          <w:lang w:val="sr-Cyrl-CS"/>
        </w:rPr>
      </w:pPr>
      <w:r>
        <w:tab/>
      </w:r>
      <w:r w:rsidR="00B63A0E" w:rsidRPr="00B63A0E">
        <w:rPr>
          <w:b/>
          <w:lang w:val="sr-Cyrl-CS"/>
        </w:rPr>
        <w:t>САДРЖА</w:t>
      </w:r>
      <w:r w:rsidRPr="00B63A0E">
        <w:rPr>
          <w:b/>
          <w:lang w:val="sr-Cyrl-CS"/>
        </w:rPr>
        <w:t>Ј</w:t>
      </w:r>
    </w:p>
    <w:p w:rsidR="00086852" w:rsidRDefault="00086852" w:rsidP="00012675">
      <w:pPr>
        <w:tabs>
          <w:tab w:val="left" w:pos="3200"/>
        </w:tabs>
      </w:pPr>
    </w:p>
    <w:p w:rsidR="00086852" w:rsidRPr="00086852" w:rsidRDefault="00086852" w:rsidP="00012675">
      <w:pPr>
        <w:tabs>
          <w:tab w:val="left" w:pos="3200"/>
        </w:tabs>
      </w:pPr>
    </w:p>
    <w:p w:rsidR="00605698" w:rsidRPr="00605698" w:rsidRDefault="005B3E58" w:rsidP="00605698">
      <w:pPr>
        <w:rPr>
          <w:lang w:val="sr-Cyrl-CS"/>
        </w:rPr>
      </w:pPr>
      <w:r>
        <w:rPr>
          <w:lang w:val="sr-Cyrl-CS"/>
        </w:rPr>
        <w:t xml:space="preserve"> </w:t>
      </w:r>
      <w:r w:rsidR="00605698" w:rsidRPr="00605698">
        <w:rPr>
          <w:lang w:val="sr-Cyrl-CS"/>
        </w:rPr>
        <w:t>Поглавље Назив поглавља</w:t>
      </w:r>
      <w:r>
        <w:rPr>
          <w:lang w:val="sr-Cyrl-CS"/>
        </w:rPr>
        <w:t>_____________________________________________ с</w:t>
      </w:r>
      <w:r w:rsidR="00605698" w:rsidRPr="00605698">
        <w:rPr>
          <w:lang w:val="sr-Cyrl-CS"/>
        </w:rPr>
        <w:t>трана</w:t>
      </w:r>
      <w:r>
        <w:rPr>
          <w:lang w:val="sr-Cyrl-CS"/>
        </w:rPr>
        <w:t xml:space="preserve"> 1</w:t>
      </w:r>
    </w:p>
    <w:p w:rsidR="00605698" w:rsidRPr="00605698" w:rsidRDefault="00605698" w:rsidP="00605698">
      <w:pPr>
        <w:rPr>
          <w:lang w:val="sr-Cyrl-CS"/>
        </w:rPr>
      </w:pPr>
      <w:r w:rsidRPr="00605698">
        <w:rPr>
          <w:lang w:val="sr-Cyrl-CS"/>
        </w:rPr>
        <w:t xml:space="preserve"> Општи подаци о јавној набавци</w:t>
      </w:r>
      <w:r w:rsidR="005B3E58">
        <w:rPr>
          <w:lang w:val="sr-Cyrl-CS"/>
        </w:rPr>
        <w:t xml:space="preserve">________________________________________ </w:t>
      </w:r>
      <w:r w:rsidR="0061719F">
        <w:rPr>
          <w:lang w:val="sr-Cyrl-CS"/>
        </w:rPr>
        <w:t xml:space="preserve"> </w:t>
      </w:r>
      <w:r w:rsidR="005B3E58">
        <w:rPr>
          <w:lang w:val="sr-Cyrl-CS"/>
        </w:rPr>
        <w:t>страна 2</w:t>
      </w:r>
    </w:p>
    <w:p w:rsidR="00605698" w:rsidRPr="00605698" w:rsidRDefault="00605698" w:rsidP="00605698">
      <w:pPr>
        <w:rPr>
          <w:lang w:val="sr-Cyrl-CS"/>
        </w:rPr>
      </w:pPr>
      <w:r w:rsidRPr="00605698">
        <w:rPr>
          <w:lang w:val="sr-Cyrl-CS"/>
        </w:rPr>
        <w:t xml:space="preserve"> По</w:t>
      </w:r>
      <w:r w:rsidR="005B3E58">
        <w:rPr>
          <w:lang w:val="sr-Cyrl-CS"/>
        </w:rPr>
        <w:t>даци о предмету јавне набавке ______________________________________</w:t>
      </w:r>
      <w:r w:rsidR="0061719F">
        <w:rPr>
          <w:lang w:val="sr-Cyrl-CS"/>
        </w:rPr>
        <w:t xml:space="preserve">  </w:t>
      </w:r>
      <w:r w:rsidR="005B3E58">
        <w:rPr>
          <w:lang w:val="sr-Cyrl-CS"/>
        </w:rPr>
        <w:t>страна 4</w:t>
      </w:r>
    </w:p>
    <w:p w:rsidR="00605698" w:rsidRPr="00605698" w:rsidRDefault="00605698" w:rsidP="00605698">
      <w:pPr>
        <w:rPr>
          <w:lang w:val="sr-Cyrl-CS"/>
        </w:rPr>
      </w:pPr>
      <w:r w:rsidRPr="00605698">
        <w:rPr>
          <w:lang w:val="sr-Cyrl-CS"/>
        </w:rPr>
        <w:t xml:space="preserve"> Услови за учешће у поступк</w:t>
      </w:r>
      <w:r w:rsidR="00B868DE">
        <w:rPr>
          <w:lang w:val="sr-Cyrl-CS"/>
        </w:rPr>
        <w:t>у јавне набавке из чл. 75.</w:t>
      </w:r>
      <w:r w:rsidRPr="00605698">
        <w:rPr>
          <w:lang w:val="sr-Cyrl-CS"/>
        </w:rPr>
        <w:t xml:space="preserve"> Закона и упутство како се доказује испуњеност тих услова</w:t>
      </w:r>
      <w:r w:rsidR="005B3E58">
        <w:rPr>
          <w:lang w:val="sr-Cyrl-CS"/>
        </w:rPr>
        <w:t>, са изјавом у складу са чл.77 ст.4 ЗЈН______</w:t>
      </w:r>
      <w:r w:rsidR="0061719F">
        <w:rPr>
          <w:lang w:val="sr-Cyrl-CS"/>
        </w:rPr>
        <w:t>__</w:t>
      </w:r>
      <w:r w:rsidR="00B868DE">
        <w:rPr>
          <w:lang w:val="sr-Cyrl-CS"/>
        </w:rPr>
        <w:t xml:space="preserve">            </w:t>
      </w:r>
      <w:r w:rsidR="005B3E58">
        <w:rPr>
          <w:lang w:val="sr-Cyrl-CS"/>
        </w:rPr>
        <w:t xml:space="preserve">страна </w:t>
      </w:r>
      <w:r w:rsidR="000153B1">
        <w:rPr>
          <w:lang w:val="sr-Cyrl-CS"/>
        </w:rPr>
        <w:t xml:space="preserve"> 5-7</w:t>
      </w:r>
    </w:p>
    <w:p w:rsidR="00605698" w:rsidRPr="00605698" w:rsidRDefault="00605698" w:rsidP="00605698">
      <w:pPr>
        <w:rPr>
          <w:lang w:val="sr-Cyrl-CS"/>
        </w:rPr>
      </w:pPr>
      <w:r w:rsidRPr="00605698">
        <w:rPr>
          <w:lang w:val="sr-Cyrl-CS"/>
        </w:rPr>
        <w:t xml:space="preserve"> Упутство пон</w:t>
      </w:r>
      <w:r w:rsidR="005B3E58">
        <w:rPr>
          <w:lang w:val="sr-Cyrl-CS"/>
        </w:rPr>
        <w:t xml:space="preserve">уђачима како да сачине понуду___________________________ </w:t>
      </w:r>
      <w:r w:rsidR="0061719F">
        <w:rPr>
          <w:lang w:val="sr-Cyrl-CS"/>
        </w:rPr>
        <w:t xml:space="preserve"> </w:t>
      </w:r>
      <w:r w:rsidR="005B3E58">
        <w:rPr>
          <w:lang w:val="sr-Cyrl-CS"/>
        </w:rPr>
        <w:t xml:space="preserve">страна </w:t>
      </w:r>
      <w:r w:rsidR="000153B1">
        <w:rPr>
          <w:lang w:val="sr-Cyrl-CS"/>
        </w:rPr>
        <w:t>8-12</w:t>
      </w:r>
      <w:r w:rsidR="005B3E58">
        <w:rPr>
          <w:lang w:val="sr-Cyrl-CS"/>
        </w:rPr>
        <w:t xml:space="preserve"> </w:t>
      </w:r>
    </w:p>
    <w:p w:rsidR="00605698" w:rsidRPr="00605698" w:rsidRDefault="005B3E58" w:rsidP="00605698">
      <w:pPr>
        <w:rPr>
          <w:lang w:val="sr-Cyrl-CS"/>
        </w:rPr>
      </w:pPr>
      <w:r>
        <w:rPr>
          <w:lang w:val="sr-Cyrl-CS"/>
        </w:rPr>
        <w:t xml:space="preserve"> Образац понуде </w:t>
      </w:r>
      <w:r w:rsidR="00E00BF9">
        <w:rPr>
          <w:lang w:val="sr-Cyrl-CS"/>
        </w:rPr>
        <w:t>и образац предмета набавке_____</w:t>
      </w:r>
      <w:r w:rsidR="00F64670">
        <w:rPr>
          <w:lang w:val="sr-Cyrl-CS"/>
        </w:rPr>
        <w:t xml:space="preserve">_______________________страна </w:t>
      </w:r>
      <w:r w:rsidR="000153B1">
        <w:rPr>
          <w:lang w:val="sr-Cyrl-CS"/>
        </w:rPr>
        <w:t>13-14</w:t>
      </w:r>
    </w:p>
    <w:p w:rsidR="00605698" w:rsidRPr="00605698" w:rsidRDefault="00E00BF9" w:rsidP="00605698">
      <w:pPr>
        <w:rPr>
          <w:lang w:val="sr-Cyrl-CS"/>
        </w:rPr>
      </w:pPr>
      <w:r>
        <w:rPr>
          <w:lang w:val="sr-Cyrl-CS"/>
        </w:rPr>
        <w:t xml:space="preserve"> </w:t>
      </w:r>
      <w:r w:rsidR="0061719F">
        <w:rPr>
          <w:lang w:val="sr-Cyrl-CS"/>
        </w:rPr>
        <w:t>Образац м</w:t>
      </w:r>
      <w:r>
        <w:rPr>
          <w:lang w:val="sr-Cyrl-CS"/>
        </w:rPr>
        <w:t>одел</w:t>
      </w:r>
      <w:r w:rsidR="0061719F">
        <w:rPr>
          <w:lang w:val="sr-Cyrl-CS"/>
        </w:rPr>
        <w:t>а</w:t>
      </w:r>
      <w:r>
        <w:rPr>
          <w:lang w:val="sr-Cyrl-CS"/>
        </w:rPr>
        <w:t xml:space="preserve"> уговора ____________________</w:t>
      </w:r>
      <w:r w:rsidR="0061719F">
        <w:rPr>
          <w:lang w:val="sr-Cyrl-CS"/>
        </w:rPr>
        <w:t xml:space="preserve">________________________ </w:t>
      </w:r>
      <w:r>
        <w:rPr>
          <w:lang w:val="sr-Cyrl-CS"/>
        </w:rPr>
        <w:t xml:space="preserve">страна </w:t>
      </w:r>
      <w:r w:rsidR="000153B1">
        <w:rPr>
          <w:lang w:val="sr-Cyrl-CS"/>
        </w:rPr>
        <w:t>15-16</w:t>
      </w:r>
    </w:p>
    <w:p w:rsidR="00605698" w:rsidRDefault="00605698" w:rsidP="00605698">
      <w:pPr>
        <w:rPr>
          <w:lang w:val="sr-Cyrl-CS"/>
        </w:rPr>
      </w:pPr>
      <w:r w:rsidRPr="00605698">
        <w:rPr>
          <w:lang w:val="sr-Cyrl-CS"/>
        </w:rPr>
        <w:t xml:space="preserve"> Образац изјав</w:t>
      </w:r>
      <w:r w:rsidR="00E00BF9">
        <w:rPr>
          <w:lang w:val="sr-Cyrl-CS"/>
        </w:rPr>
        <w:t>е о независној понуди ___________________________________</w:t>
      </w:r>
      <w:r w:rsidR="0061719F">
        <w:rPr>
          <w:lang w:val="sr-Cyrl-CS"/>
        </w:rPr>
        <w:t xml:space="preserve">  </w:t>
      </w:r>
      <w:r w:rsidR="00E00BF9">
        <w:rPr>
          <w:lang w:val="sr-Cyrl-CS"/>
        </w:rPr>
        <w:t>страна 1</w:t>
      </w:r>
      <w:r w:rsidR="000153B1">
        <w:rPr>
          <w:lang w:val="sr-Cyrl-CS"/>
        </w:rPr>
        <w:t>7</w:t>
      </w:r>
    </w:p>
    <w:p w:rsidR="00012675" w:rsidRDefault="0061719F" w:rsidP="00605698">
      <w:pPr>
        <w:rPr>
          <w:lang w:val="sr-Cyrl-CS"/>
        </w:rPr>
      </w:pPr>
      <w:r>
        <w:rPr>
          <w:lang w:val="sr-Cyrl-CS"/>
        </w:rPr>
        <w:t xml:space="preserve"> </w:t>
      </w:r>
      <w:r w:rsidR="00B868DE">
        <w:rPr>
          <w:lang w:val="sr-Cyrl-CS"/>
        </w:rPr>
        <w:t>Образац изјаве о поштовању обавеза из чл.75 ст.2 ЗЈ</w:t>
      </w:r>
      <w:r w:rsidR="00F64670">
        <w:rPr>
          <w:lang w:val="sr-Cyrl-CS"/>
        </w:rPr>
        <w:t>Н ____________________ страна 1</w:t>
      </w:r>
      <w:r w:rsidR="000153B1">
        <w:rPr>
          <w:lang w:val="sr-Cyrl-CS"/>
        </w:rPr>
        <w:t>8</w:t>
      </w:r>
      <w:r w:rsidR="00A83ECD">
        <w:rPr>
          <w:lang w:val="sr-Cyrl-CS"/>
        </w:rPr>
        <w:t xml:space="preserve">  </w:t>
      </w:r>
    </w:p>
    <w:p w:rsidR="00012675" w:rsidRDefault="00012675" w:rsidP="00605698">
      <w:pPr>
        <w:rPr>
          <w:lang w:val="sr-Cyrl-CS"/>
        </w:rPr>
      </w:pPr>
    </w:p>
    <w:p w:rsidR="00012675" w:rsidRDefault="00012675" w:rsidP="00605698">
      <w:pPr>
        <w:rPr>
          <w:lang w:val="sr-Cyrl-CS"/>
        </w:rPr>
      </w:pPr>
    </w:p>
    <w:p w:rsidR="00012675" w:rsidRDefault="00012675" w:rsidP="00605698">
      <w:pPr>
        <w:rPr>
          <w:lang w:val="sr-Cyrl-CS"/>
        </w:rPr>
      </w:pPr>
    </w:p>
    <w:p w:rsidR="00012675" w:rsidRDefault="00012675" w:rsidP="00605698">
      <w:pPr>
        <w:rPr>
          <w:lang w:val="sr-Cyrl-CS"/>
        </w:rPr>
      </w:pPr>
    </w:p>
    <w:p w:rsidR="00012675" w:rsidRDefault="00012675" w:rsidP="00605698">
      <w:pPr>
        <w:rPr>
          <w:lang w:val="sr-Cyrl-CS"/>
        </w:rPr>
      </w:pPr>
    </w:p>
    <w:p w:rsidR="00012675" w:rsidRDefault="00012675" w:rsidP="00605698">
      <w:pPr>
        <w:rPr>
          <w:lang w:val="sr-Cyrl-CS"/>
        </w:rPr>
      </w:pPr>
    </w:p>
    <w:p w:rsidR="00012675" w:rsidRDefault="00012675" w:rsidP="00605698">
      <w:pPr>
        <w:rPr>
          <w:lang w:val="sr-Cyrl-CS"/>
        </w:rPr>
      </w:pPr>
    </w:p>
    <w:p w:rsidR="00605698" w:rsidRDefault="00605698" w:rsidP="00605698">
      <w:pPr>
        <w:rPr>
          <w:lang w:val="sr-Cyrl-CS"/>
        </w:rPr>
      </w:pPr>
    </w:p>
    <w:p w:rsidR="00012675" w:rsidRDefault="00012675" w:rsidP="00605698">
      <w:pPr>
        <w:rPr>
          <w:lang w:val="sr-Cyrl-CS"/>
        </w:rPr>
      </w:pPr>
    </w:p>
    <w:p w:rsidR="00012675" w:rsidRDefault="00012675" w:rsidP="00605698">
      <w:pPr>
        <w:rPr>
          <w:lang w:val="sr-Cyrl-CS"/>
        </w:rPr>
      </w:pPr>
    </w:p>
    <w:p w:rsidR="00012675" w:rsidRDefault="00012675" w:rsidP="00605698">
      <w:pPr>
        <w:rPr>
          <w:lang w:val="sr-Cyrl-CS"/>
        </w:rPr>
      </w:pPr>
    </w:p>
    <w:p w:rsidR="00012675" w:rsidRDefault="00012675" w:rsidP="00605698">
      <w:pPr>
        <w:rPr>
          <w:lang w:val="sr-Cyrl-CS"/>
        </w:rPr>
      </w:pPr>
    </w:p>
    <w:p w:rsidR="00012675" w:rsidRDefault="00012675" w:rsidP="00605698">
      <w:pPr>
        <w:rPr>
          <w:lang w:val="sr-Cyrl-CS"/>
        </w:rPr>
      </w:pPr>
    </w:p>
    <w:p w:rsidR="00012675" w:rsidRDefault="00012675" w:rsidP="00605698">
      <w:pPr>
        <w:rPr>
          <w:lang w:val="sr-Cyrl-CS"/>
        </w:rPr>
      </w:pPr>
    </w:p>
    <w:p w:rsidR="00012675" w:rsidRDefault="00012675" w:rsidP="00605698">
      <w:pPr>
        <w:rPr>
          <w:lang w:val="sr-Cyrl-CS"/>
        </w:rPr>
      </w:pPr>
    </w:p>
    <w:p w:rsidR="00012675" w:rsidRDefault="00012675" w:rsidP="00605698">
      <w:pPr>
        <w:rPr>
          <w:lang w:val="sr-Cyrl-CS"/>
        </w:rPr>
      </w:pPr>
    </w:p>
    <w:p w:rsidR="00012675" w:rsidRDefault="00012675" w:rsidP="00605698">
      <w:pPr>
        <w:rPr>
          <w:lang w:val="sr-Cyrl-CS"/>
        </w:rPr>
      </w:pPr>
    </w:p>
    <w:p w:rsidR="00012675" w:rsidRDefault="00012675" w:rsidP="00605698">
      <w:pPr>
        <w:rPr>
          <w:lang w:val="sr-Cyrl-CS"/>
        </w:rPr>
      </w:pPr>
    </w:p>
    <w:p w:rsidR="00012675" w:rsidRDefault="00012675" w:rsidP="00605698">
      <w:pPr>
        <w:rPr>
          <w:lang w:val="sr-Cyrl-CS"/>
        </w:rPr>
      </w:pPr>
    </w:p>
    <w:p w:rsidR="00012675" w:rsidRDefault="00012675" w:rsidP="00605698">
      <w:pPr>
        <w:rPr>
          <w:lang w:val="sr-Cyrl-CS"/>
        </w:rPr>
      </w:pPr>
    </w:p>
    <w:p w:rsidR="00012675" w:rsidRDefault="00012675" w:rsidP="00605698">
      <w:pPr>
        <w:rPr>
          <w:lang w:val="sr-Cyrl-CS"/>
        </w:rPr>
      </w:pPr>
    </w:p>
    <w:p w:rsidR="00012675" w:rsidRDefault="00012675" w:rsidP="00605698">
      <w:pPr>
        <w:rPr>
          <w:lang w:val="sr-Cyrl-CS"/>
        </w:rPr>
      </w:pPr>
    </w:p>
    <w:p w:rsidR="00012675" w:rsidRDefault="00012675" w:rsidP="00605698">
      <w:pPr>
        <w:rPr>
          <w:lang w:val="sr-Cyrl-CS"/>
        </w:rPr>
      </w:pPr>
    </w:p>
    <w:p w:rsidR="00E24FD1" w:rsidRDefault="00E24FD1" w:rsidP="00E6354C">
      <w:pPr>
        <w:rPr>
          <w:lang w:val="sr-Cyrl-CS"/>
        </w:rPr>
      </w:pPr>
    </w:p>
    <w:p w:rsidR="00605698" w:rsidRDefault="00605698" w:rsidP="00FB6557">
      <w:pPr>
        <w:ind w:firstLine="720"/>
        <w:jc w:val="center"/>
        <w:rPr>
          <w:lang w:val="sr-Latn-RS"/>
        </w:rPr>
      </w:pPr>
      <w:r w:rsidRPr="00605698">
        <w:rPr>
          <w:lang w:val="sr-Cyrl-CS"/>
        </w:rPr>
        <w:lastRenderedPageBreak/>
        <w:t xml:space="preserve"> ПОДАЦИ О ПРЕДМЕТУ ЈАВНЕ НАБАВКЕ</w:t>
      </w:r>
    </w:p>
    <w:p w:rsidR="00FF77DF" w:rsidRPr="00FF77DF" w:rsidRDefault="00FF77DF" w:rsidP="00FB6557">
      <w:pPr>
        <w:ind w:firstLine="720"/>
        <w:jc w:val="center"/>
        <w:rPr>
          <w:lang w:val="sr-Latn-RS"/>
        </w:rPr>
      </w:pPr>
    </w:p>
    <w:p w:rsidR="00012675" w:rsidRPr="00605698" w:rsidRDefault="00012675" w:rsidP="00605698">
      <w:pPr>
        <w:rPr>
          <w:lang w:val="sr-Cyrl-CS"/>
        </w:rPr>
      </w:pPr>
    </w:p>
    <w:p w:rsidR="00605698" w:rsidRPr="00354418" w:rsidRDefault="00605698" w:rsidP="00754403">
      <w:pPr>
        <w:ind w:firstLine="720"/>
        <w:jc w:val="both"/>
        <w:rPr>
          <w:u w:val="single"/>
          <w:lang w:val="sr-Cyrl-CS"/>
        </w:rPr>
      </w:pPr>
      <w:r w:rsidRPr="00354418">
        <w:rPr>
          <w:u w:val="single"/>
          <w:lang w:val="sr-Cyrl-CS"/>
        </w:rPr>
        <w:t>Предмет јавне набавке</w:t>
      </w:r>
    </w:p>
    <w:p w:rsidR="00012675" w:rsidRPr="00605698" w:rsidRDefault="00012675" w:rsidP="00012675">
      <w:pPr>
        <w:rPr>
          <w:lang w:val="sr-Cyrl-CS"/>
        </w:rPr>
      </w:pPr>
    </w:p>
    <w:p w:rsidR="00760EF1" w:rsidRDefault="00605698" w:rsidP="00FB6557">
      <w:pPr>
        <w:pStyle w:val="Default"/>
        <w:ind w:firstLine="720"/>
        <w:jc w:val="both"/>
        <w:rPr>
          <w:lang w:val="sr-Cyrl-CS"/>
        </w:rPr>
      </w:pPr>
      <w:r w:rsidRPr="00605698">
        <w:rPr>
          <w:lang w:val="sr-Cyrl-CS"/>
        </w:rPr>
        <w:t>Предмет јавне набавке бр</w:t>
      </w:r>
      <w:r w:rsidR="00AD038F">
        <w:t>.</w:t>
      </w:r>
      <w:r w:rsidRPr="00605698">
        <w:rPr>
          <w:lang w:val="sr-Cyrl-CS"/>
        </w:rPr>
        <w:t xml:space="preserve"> </w:t>
      </w:r>
      <w:r w:rsidR="00E6354C">
        <w:rPr>
          <w:color w:val="auto"/>
          <w:sz w:val="23"/>
          <w:szCs w:val="23"/>
        </w:rPr>
        <w:t xml:space="preserve">4 Су-22 </w:t>
      </w:r>
      <w:r w:rsidR="00E6354C">
        <w:rPr>
          <w:color w:val="auto"/>
          <w:sz w:val="23"/>
          <w:szCs w:val="23"/>
          <w:lang w:val="sr-Cyrl-CS"/>
        </w:rPr>
        <w:t>68</w:t>
      </w:r>
      <w:r w:rsidR="00E6354C">
        <w:rPr>
          <w:color w:val="auto"/>
          <w:sz w:val="23"/>
          <w:szCs w:val="23"/>
          <w:lang w:val="sr-Latn-CS"/>
        </w:rPr>
        <w:t>/</w:t>
      </w:r>
      <w:r w:rsidR="00E6354C">
        <w:rPr>
          <w:color w:val="auto"/>
          <w:sz w:val="23"/>
          <w:szCs w:val="23"/>
          <w:lang w:val="sr-Cyrl-CS"/>
        </w:rPr>
        <w:t>20</w:t>
      </w:r>
      <w:r w:rsidR="00E6354C">
        <w:rPr>
          <w:color w:val="auto"/>
          <w:sz w:val="23"/>
          <w:szCs w:val="23"/>
        </w:rPr>
        <w:t xml:space="preserve"> </w:t>
      </w:r>
      <w:r w:rsidRPr="00605698">
        <w:rPr>
          <w:lang w:val="sr-Cyrl-CS"/>
        </w:rPr>
        <w:t xml:space="preserve">су потрошна добра </w:t>
      </w:r>
      <w:r w:rsidR="00756647">
        <w:rPr>
          <w:lang w:val="sr-Cyrl-CS"/>
        </w:rPr>
        <w:t>и то мрки угаљ</w:t>
      </w:r>
      <w:r w:rsidR="006D3F47">
        <w:rPr>
          <w:sz w:val="23"/>
          <w:szCs w:val="23"/>
          <w:lang w:val="sr-Cyrl-CS"/>
        </w:rPr>
        <w:t xml:space="preserve"> </w:t>
      </w:r>
      <w:r w:rsidR="00756647">
        <w:rPr>
          <w:sz w:val="23"/>
          <w:szCs w:val="23"/>
          <w:lang w:val="sr-Cyrl-CS"/>
        </w:rPr>
        <w:t>35</w:t>
      </w:r>
      <w:r w:rsidR="006D3F47" w:rsidRPr="00605698">
        <w:rPr>
          <w:lang w:val="sr-Cyrl-CS"/>
        </w:rPr>
        <w:t xml:space="preserve"> тона</w:t>
      </w:r>
      <w:r w:rsidR="006D3F47">
        <w:rPr>
          <w:lang w:val="sr-Cyrl-CS"/>
        </w:rPr>
        <w:t>,</w:t>
      </w:r>
      <w:r w:rsidR="006D3F47" w:rsidRPr="00605698">
        <w:rPr>
          <w:lang w:val="sr-Cyrl-CS"/>
        </w:rPr>
        <w:t xml:space="preserve"> </w:t>
      </w:r>
      <w:r w:rsidR="006D3F47">
        <w:rPr>
          <w:lang w:val="sr-Cyrl-CS"/>
        </w:rPr>
        <w:t xml:space="preserve"> сепарисан,</w:t>
      </w:r>
      <w:r w:rsidR="006D3F47" w:rsidRPr="00605698">
        <w:rPr>
          <w:lang w:val="sr-Cyrl-CS"/>
        </w:rPr>
        <w:t xml:space="preserve"> гранулација </w:t>
      </w:r>
      <w:r w:rsidR="006D3F47">
        <w:rPr>
          <w:lang w:val="sr-Cyrl-CS"/>
        </w:rPr>
        <w:t xml:space="preserve">комад, са </w:t>
      </w:r>
      <w:r w:rsidR="006D3F47">
        <w:t>доњом топлотном вредношћу</w:t>
      </w:r>
      <w:r w:rsidR="006D3F47">
        <w:rPr>
          <w:lang w:val="sr-Cyrl-CS"/>
        </w:rPr>
        <w:t xml:space="preserve"> од минимум 1</w:t>
      </w:r>
      <w:r w:rsidR="00101B5C">
        <w:rPr>
          <w:lang w:val="sr-Cyrl-CS"/>
        </w:rPr>
        <w:t>8</w:t>
      </w:r>
      <w:r w:rsidR="006D3F47">
        <w:rPr>
          <w:lang w:val="sr-Cyrl-CS"/>
        </w:rPr>
        <w:t>.</w:t>
      </w:r>
      <w:r w:rsidR="00101B5C">
        <w:rPr>
          <w:lang w:val="sr-Cyrl-CS"/>
        </w:rPr>
        <w:t>5</w:t>
      </w:r>
      <w:r w:rsidR="006D3F47">
        <w:rPr>
          <w:lang w:val="sr-Cyrl-CS"/>
        </w:rPr>
        <w:t xml:space="preserve">00 </w:t>
      </w:r>
      <w:r w:rsidR="006D3F47">
        <w:rPr>
          <w:lang w:val="sr-Latn-CS"/>
        </w:rPr>
        <w:t>kj</w:t>
      </w:r>
      <w:r w:rsidR="006D3F47">
        <w:rPr>
          <w:lang w:val="sr-Cyrl-CS"/>
        </w:rPr>
        <w:t>/</w:t>
      </w:r>
      <w:r w:rsidR="006D3F47">
        <w:rPr>
          <w:lang w:val="sr-Latn-CS"/>
        </w:rPr>
        <w:t>kg</w:t>
      </w:r>
      <w:r w:rsidR="006D3F47">
        <w:rPr>
          <w:lang w:val="sr-Cyrl-CS"/>
        </w:rPr>
        <w:t>,</w:t>
      </w:r>
      <w:r w:rsidR="006D3F47" w:rsidRPr="00E82628">
        <w:rPr>
          <w:lang w:val="sr-Cyrl-RS"/>
        </w:rPr>
        <w:t xml:space="preserve">  </w:t>
      </w:r>
      <w:r w:rsidR="006D3F47">
        <w:rPr>
          <w:lang w:val="sr-Cyrl-CS"/>
        </w:rPr>
        <w:t xml:space="preserve">са превозом до Судске јединице Жагубица у Жагубици </w:t>
      </w:r>
      <w:r w:rsidR="006D3F47" w:rsidRPr="00E82628">
        <w:rPr>
          <w:lang w:val="sr-Cyrl-RS"/>
        </w:rPr>
        <w:t xml:space="preserve"> </w:t>
      </w:r>
      <w:r w:rsidR="006D3F47">
        <w:rPr>
          <w:lang w:val="sr-Cyrl-RS"/>
        </w:rPr>
        <w:t>и букова дрва</w:t>
      </w:r>
      <w:r w:rsidR="006D3F47">
        <w:rPr>
          <w:lang w:val="sr-Cyrl-CS"/>
        </w:rPr>
        <w:t xml:space="preserve"> </w:t>
      </w:r>
      <w:r w:rsidR="00756647">
        <w:rPr>
          <w:lang w:val="sr-Cyrl-CS"/>
        </w:rPr>
        <w:t xml:space="preserve">30 </w:t>
      </w:r>
      <w:r w:rsidR="006D3F47">
        <w:rPr>
          <w:lang w:val="sr-Cyrl-CS"/>
        </w:rPr>
        <w:t>м3</w:t>
      </w:r>
      <w:r w:rsidR="006D3F47">
        <w:rPr>
          <w:lang w:val="sr-Cyrl-RS"/>
        </w:rPr>
        <w:t xml:space="preserve"> - </w:t>
      </w:r>
      <w:r w:rsidR="006D3F47" w:rsidRPr="00B068F4">
        <w:rPr>
          <w:lang w:val="sr-Cyrl-RS"/>
        </w:rPr>
        <w:t>класа цепанице, полутке</w:t>
      </w:r>
      <w:r w:rsidR="006D3F47">
        <w:rPr>
          <w:lang w:val="sr-Cyrl-RS"/>
        </w:rPr>
        <w:t>,</w:t>
      </w:r>
      <w:r w:rsidR="006D3F47" w:rsidRPr="00B068F4">
        <w:rPr>
          <w:lang w:val="sr-Cyrl-RS"/>
        </w:rPr>
        <w:t xml:space="preserve"> облице</w:t>
      </w:r>
      <w:r w:rsidR="006D3F47">
        <w:rPr>
          <w:lang w:val="sr-Cyrl-RS"/>
        </w:rPr>
        <w:t>, исечена</w:t>
      </w:r>
      <w:r w:rsidR="006D3F47">
        <w:rPr>
          <w:lang w:val="sr-Cyrl-CS"/>
        </w:rPr>
        <w:t xml:space="preserve"> са превозом до Судске јединице Жагубица у Жагубици.</w:t>
      </w:r>
    </w:p>
    <w:p w:rsidR="006D3F47" w:rsidRDefault="006D3F47" w:rsidP="00FB6557">
      <w:pPr>
        <w:pStyle w:val="Default"/>
        <w:ind w:firstLine="720"/>
        <w:jc w:val="both"/>
        <w:rPr>
          <w:lang w:val="sr-Cyrl-CS"/>
        </w:rPr>
      </w:pPr>
    </w:p>
    <w:p w:rsidR="00605698" w:rsidRDefault="00760EF1" w:rsidP="00760EF1">
      <w:pPr>
        <w:pStyle w:val="Default"/>
        <w:ind w:firstLine="720"/>
        <w:jc w:val="both"/>
        <w:rPr>
          <w:lang w:val="sr-Cyrl-CS"/>
        </w:rPr>
      </w:pPr>
      <w:r>
        <w:rPr>
          <w:lang w:val="sr-Cyrl-CS"/>
        </w:rPr>
        <w:t>Ш</w:t>
      </w:r>
      <w:r w:rsidR="0025413B">
        <w:rPr>
          <w:lang w:val="sr-Cyrl-CS"/>
        </w:rPr>
        <w:t>ифра из општег речника набавки</w:t>
      </w:r>
      <w:r w:rsidR="00605698" w:rsidRPr="00605698">
        <w:rPr>
          <w:lang w:val="sr-Cyrl-CS"/>
        </w:rPr>
        <w:t>: 09240000 угаљ, 034</w:t>
      </w:r>
      <w:r w:rsidR="00EB5D6F">
        <w:rPr>
          <w:lang w:val="sr-Cyrl-CS"/>
        </w:rPr>
        <w:t>1</w:t>
      </w:r>
      <w:r w:rsidR="00605698" w:rsidRPr="00605698">
        <w:rPr>
          <w:lang w:val="sr-Cyrl-CS"/>
        </w:rPr>
        <w:t>0000 дрва.</w:t>
      </w:r>
    </w:p>
    <w:p w:rsidR="00E24FD1" w:rsidRDefault="00E24FD1" w:rsidP="00760EF1">
      <w:pPr>
        <w:pStyle w:val="Default"/>
        <w:ind w:firstLine="720"/>
        <w:jc w:val="both"/>
        <w:rPr>
          <w:lang w:val="sr-Cyrl-CS"/>
        </w:rPr>
      </w:pPr>
    </w:p>
    <w:p w:rsidR="00012675" w:rsidRPr="00605698" w:rsidRDefault="00012675" w:rsidP="00605698">
      <w:pPr>
        <w:rPr>
          <w:lang w:val="sr-Cyrl-CS"/>
        </w:rPr>
      </w:pPr>
    </w:p>
    <w:p w:rsidR="00FB6557" w:rsidRPr="00354418" w:rsidRDefault="00605698" w:rsidP="00FB6557">
      <w:pPr>
        <w:ind w:firstLine="720"/>
        <w:rPr>
          <w:u w:val="single"/>
          <w:lang w:val="sr-Cyrl-CS"/>
        </w:rPr>
      </w:pPr>
      <w:r w:rsidRPr="00354418">
        <w:rPr>
          <w:u w:val="single"/>
          <w:lang w:val="sr-Cyrl-CS"/>
        </w:rPr>
        <w:t xml:space="preserve"> Партије: I и II партија</w:t>
      </w:r>
    </w:p>
    <w:p w:rsidR="00FB6557" w:rsidRDefault="00FB6557" w:rsidP="00FB6557">
      <w:pPr>
        <w:ind w:firstLine="720"/>
        <w:rPr>
          <w:lang w:val="sr-Cyrl-CS"/>
        </w:rPr>
      </w:pPr>
    </w:p>
    <w:p w:rsidR="00605698" w:rsidRDefault="00605698" w:rsidP="00FB6557">
      <w:pPr>
        <w:ind w:firstLine="720"/>
        <w:rPr>
          <w:lang w:val="sr-Cyrl-CS"/>
        </w:rPr>
      </w:pPr>
      <w:r w:rsidRPr="00605698">
        <w:rPr>
          <w:lang w:val="sr-Cyrl-CS"/>
        </w:rPr>
        <w:t xml:space="preserve">Набавка је обликована у две партије и то: </w:t>
      </w:r>
    </w:p>
    <w:p w:rsidR="00610E12" w:rsidRPr="00605698" w:rsidRDefault="00610E12" w:rsidP="00FB6557">
      <w:pPr>
        <w:ind w:firstLine="720"/>
        <w:rPr>
          <w:lang w:val="sr-Cyrl-CS"/>
        </w:rPr>
      </w:pPr>
    </w:p>
    <w:p w:rsidR="00605698" w:rsidRPr="00FF77DF" w:rsidRDefault="00FB6557" w:rsidP="00C9069A">
      <w:pPr>
        <w:ind w:firstLine="720"/>
        <w:jc w:val="both"/>
        <w:rPr>
          <w:lang w:val="sr-Latn-RS"/>
        </w:rPr>
      </w:pPr>
      <w:r>
        <w:rPr>
          <w:lang w:val="sr-Cyrl-CS"/>
        </w:rPr>
        <w:t xml:space="preserve">партија 1 – </w:t>
      </w:r>
      <w:r w:rsidR="006D3F47">
        <w:rPr>
          <w:lang w:val="sr-Cyrl-CS"/>
        </w:rPr>
        <w:t>мрки угаљ,</w:t>
      </w:r>
      <w:r w:rsidR="006D3F47">
        <w:rPr>
          <w:sz w:val="23"/>
          <w:szCs w:val="23"/>
          <w:lang w:val="sr-Cyrl-CS"/>
        </w:rPr>
        <w:t xml:space="preserve"> </w:t>
      </w:r>
      <w:r w:rsidR="000A4CF5">
        <w:rPr>
          <w:sz w:val="23"/>
          <w:szCs w:val="23"/>
          <w:lang w:val="sr-Cyrl-CS"/>
        </w:rPr>
        <w:t>35</w:t>
      </w:r>
      <w:r w:rsidR="006D3F47" w:rsidRPr="00605698">
        <w:rPr>
          <w:lang w:val="sr-Cyrl-CS"/>
        </w:rPr>
        <w:t xml:space="preserve"> тона</w:t>
      </w:r>
      <w:r w:rsidR="006D3F47">
        <w:rPr>
          <w:lang w:val="sr-Cyrl-CS"/>
        </w:rPr>
        <w:t>,</w:t>
      </w:r>
      <w:r w:rsidR="006D3F47" w:rsidRPr="00605698">
        <w:rPr>
          <w:lang w:val="sr-Cyrl-CS"/>
        </w:rPr>
        <w:t xml:space="preserve"> </w:t>
      </w:r>
      <w:r w:rsidR="006D3F47">
        <w:rPr>
          <w:lang w:val="sr-Cyrl-CS"/>
        </w:rPr>
        <w:t xml:space="preserve"> сепарисан,</w:t>
      </w:r>
      <w:r w:rsidR="006D3F47" w:rsidRPr="00605698">
        <w:rPr>
          <w:lang w:val="sr-Cyrl-CS"/>
        </w:rPr>
        <w:t xml:space="preserve"> гранулација </w:t>
      </w:r>
      <w:r w:rsidR="006D3F47">
        <w:rPr>
          <w:lang w:val="sr-Cyrl-CS"/>
        </w:rPr>
        <w:t xml:space="preserve">КОМАД, са </w:t>
      </w:r>
      <w:r w:rsidR="006D3F47">
        <w:t>доњом топлотном вредношћу</w:t>
      </w:r>
      <w:r w:rsidR="006D3F47">
        <w:rPr>
          <w:lang w:val="sr-Cyrl-CS"/>
        </w:rPr>
        <w:t xml:space="preserve"> од минимум 1</w:t>
      </w:r>
      <w:r w:rsidR="00820839">
        <w:rPr>
          <w:lang w:val="sr-Latn-CS"/>
        </w:rPr>
        <w:t>8</w:t>
      </w:r>
      <w:r w:rsidR="006D3F47">
        <w:rPr>
          <w:lang w:val="sr-Cyrl-CS"/>
        </w:rPr>
        <w:t>.</w:t>
      </w:r>
      <w:r w:rsidR="00820839">
        <w:rPr>
          <w:lang w:val="sr-Latn-CS"/>
        </w:rPr>
        <w:t>5</w:t>
      </w:r>
      <w:r w:rsidR="006D3F47">
        <w:rPr>
          <w:lang w:val="sr-Cyrl-CS"/>
        </w:rPr>
        <w:t xml:space="preserve">00 </w:t>
      </w:r>
      <w:r w:rsidR="006D3F47">
        <w:rPr>
          <w:lang w:val="sr-Latn-CS"/>
        </w:rPr>
        <w:t>kj</w:t>
      </w:r>
      <w:r w:rsidR="006D3F47">
        <w:rPr>
          <w:lang w:val="sr-Cyrl-CS"/>
        </w:rPr>
        <w:t>/</w:t>
      </w:r>
      <w:r w:rsidR="006D3F47">
        <w:rPr>
          <w:lang w:val="sr-Latn-CS"/>
        </w:rPr>
        <w:t>kg</w:t>
      </w:r>
      <w:r w:rsidR="006D3F47">
        <w:rPr>
          <w:lang w:val="sr-Cyrl-CS"/>
        </w:rPr>
        <w:t>,</w:t>
      </w:r>
      <w:r w:rsidR="006D3F47" w:rsidRPr="00E82628">
        <w:rPr>
          <w:lang w:val="sr-Cyrl-RS"/>
        </w:rPr>
        <w:t xml:space="preserve">  </w:t>
      </w:r>
      <w:r w:rsidR="00C9069A">
        <w:rPr>
          <w:lang w:val="sr-Cyrl-CS"/>
        </w:rPr>
        <w:t xml:space="preserve">- </w:t>
      </w:r>
      <w:r w:rsidR="00442450">
        <w:rPr>
          <w:lang w:val="sr-Cyrl-CS"/>
        </w:rPr>
        <w:t xml:space="preserve"> процењена вредност </w:t>
      </w:r>
      <w:r w:rsidR="00E6354C">
        <w:rPr>
          <w:lang w:val="sr-Cyrl-CS"/>
        </w:rPr>
        <w:t>583</w:t>
      </w:r>
      <w:r w:rsidR="00756647">
        <w:rPr>
          <w:lang w:val="sr-Cyrl-CS"/>
        </w:rPr>
        <w:t>.</w:t>
      </w:r>
      <w:r w:rsidR="00E6354C">
        <w:rPr>
          <w:lang w:val="sr-Cyrl-CS"/>
        </w:rPr>
        <w:t>333</w:t>
      </w:r>
      <w:r w:rsidR="00FF77DF">
        <w:rPr>
          <w:lang w:val="sr-Cyrl-CS"/>
        </w:rPr>
        <w:t>,00 динара без ПДВ-а</w:t>
      </w:r>
      <w:r w:rsidR="00FF77DF">
        <w:rPr>
          <w:lang w:val="sr-Latn-RS"/>
        </w:rPr>
        <w:t>,</w:t>
      </w:r>
    </w:p>
    <w:p w:rsidR="00442450" w:rsidRPr="00605698" w:rsidRDefault="00442450" w:rsidP="00605698">
      <w:pPr>
        <w:rPr>
          <w:lang w:val="sr-Cyrl-CS"/>
        </w:rPr>
      </w:pPr>
    </w:p>
    <w:p w:rsidR="00442450" w:rsidRPr="00FF77DF" w:rsidRDefault="00FB6557" w:rsidP="006D3F47">
      <w:pPr>
        <w:pStyle w:val="Default"/>
        <w:ind w:firstLine="720"/>
        <w:jc w:val="both"/>
        <w:rPr>
          <w:lang w:val="sr-Latn-RS"/>
        </w:rPr>
      </w:pPr>
      <w:r>
        <w:rPr>
          <w:lang w:val="sr-Cyrl-CS"/>
        </w:rPr>
        <w:t xml:space="preserve">партија 2 – букова дрва </w:t>
      </w:r>
      <w:r w:rsidR="00756647">
        <w:rPr>
          <w:lang w:val="sr-Cyrl-CS"/>
        </w:rPr>
        <w:t>30</w:t>
      </w:r>
      <w:r w:rsidR="00605698" w:rsidRPr="00605698">
        <w:rPr>
          <w:lang w:val="sr-Cyrl-CS"/>
        </w:rPr>
        <w:t xml:space="preserve"> м3,</w:t>
      </w:r>
      <w:r w:rsidR="00752D2A" w:rsidRPr="00752D2A">
        <w:rPr>
          <w:lang w:val="sr-Cyrl-RS"/>
        </w:rPr>
        <w:t xml:space="preserve"> </w:t>
      </w:r>
      <w:r w:rsidR="00752D2A">
        <w:rPr>
          <w:lang w:val="sr-Cyrl-RS"/>
        </w:rPr>
        <w:t xml:space="preserve">- </w:t>
      </w:r>
      <w:r w:rsidR="00752D2A" w:rsidRPr="00B068F4">
        <w:rPr>
          <w:lang w:val="sr-Cyrl-RS"/>
        </w:rPr>
        <w:t xml:space="preserve">класа </w:t>
      </w:r>
      <w:r w:rsidR="006D3F47" w:rsidRPr="00B068F4">
        <w:rPr>
          <w:lang w:val="sr-Cyrl-RS"/>
        </w:rPr>
        <w:t>цепанице, полутке</w:t>
      </w:r>
      <w:r w:rsidR="006D3F47">
        <w:rPr>
          <w:lang w:val="sr-Cyrl-RS"/>
        </w:rPr>
        <w:t>,</w:t>
      </w:r>
      <w:r w:rsidR="006D3F47" w:rsidRPr="00B068F4">
        <w:rPr>
          <w:lang w:val="sr-Cyrl-RS"/>
        </w:rPr>
        <w:t xml:space="preserve"> облице</w:t>
      </w:r>
      <w:r w:rsidR="006D3F47">
        <w:rPr>
          <w:lang w:val="sr-Cyrl-RS"/>
        </w:rPr>
        <w:t>, исечена</w:t>
      </w:r>
      <w:r w:rsidR="00C9069A">
        <w:rPr>
          <w:lang w:val="sr-Cyrl-CS"/>
        </w:rPr>
        <w:t>-</w:t>
      </w:r>
      <w:r w:rsidR="006D3F47">
        <w:rPr>
          <w:lang w:val="sr-Cyrl-CS"/>
        </w:rPr>
        <w:t xml:space="preserve"> процењена </w:t>
      </w:r>
      <w:r w:rsidR="00442450">
        <w:rPr>
          <w:lang w:val="sr-Cyrl-CS"/>
        </w:rPr>
        <w:t>вред</w:t>
      </w:r>
      <w:r w:rsidR="00752D2A">
        <w:rPr>
          <w:lang w:val="sr-Cyrl-CS"/>
        </w:rPr>
        <w:t xml:space="preserve">ност </w:t>
      </w:r>
      <w:r w:rsidR="00756647">
        <w:rPr>
          <w:lang w:val="sr-Cyrl-CS"/>
        </w:rPr>
        <w:t>16</w:t>
      </w:r>
      <w:r w:rsidR="00E6354C">
        <w:rPr>
          <w:lang w:val="sr-Cyrl-CS"/>
        </w:rPr>
        <w:t>6</w:t>
      </w:r>
      <w:r w:rsidR="00756647">
        <w:rPr>
          <w:lang w:val="sr-Cyrl-CS"/>
        </w:rPr>
        <w:t>.</w:t>
      </w:r>
      <w:r w:rsidR="00E6354C">
        <w:rPr>
          <w:lang w:val="sr-Cyrl-CS"/>
        </w:rPr>
        <w:t>667</w:t>
      </w:r>
      <w:r w:rsidR="00752D2A">
        <w:rPr>
          <w:lang w:val="sr-Cyrl-CS"/>
        </w:rPr>
        <w:t>,00 динара без ПДВ-а</w:t>
      </w:r>
    </w:p>
    <w:p w:rsidR="00442450" w:rsidRDefault="00442450" w:rsidP="00605698">
      <w:pPr>
        <w:rPr>
          <w:lang w:val="sr-Cyrl-CS"/>
        </w:rPr>
      </w:pPr>
    </w:p>
    <w:p w:rsidR="00605698" w:rsidRDefault="00012675" w:rsidP="00605698">
      <w:pPr>
        <w:rPr>
          <w:b/>
          <w:lang w:val="sr-Cyrl-CS"/>
        </w:rPr>
      </w:pPr>
      <w:r w:rsidRPr="00FB6557">
        <w:rPr>
          <w:b/>
          <w:lang w:val="sr-Cyrl-CS"/>
        </w:rPr>
        <w:t>са превозом</w:t>
      </w:r>
      <w:r w:rsidR="00760EF1">
        <w:rPr>
          <w:b/>
          <w:lang w:val="sr-Cyrl-CS"/>
        </w:rPr>
        <w:t xml:space="preserve"> уговорених </w:t>
      </w:r>
      <w:r w:rsidR="00FB6557">
        <w:rPr>
          <w:b/>
          <w:lang w:val="sr-Cyrl-CS"/>
        </w:rPr>
        <w:t xml:space="preserve"> количин</w:t>
      </w:r>
      <w:r w:rsidR="00760EF1">
        <w:rPr>
          <w:b/>
          <w:lang w:val="sr-Cyrl-CS"/>
        </w:rPr>
        <w:t>а</w:t>
      </w:r>
      <w:r w:rsidRPr="00FB6557">
        <w:rPr>
          <w:b/>
          <w:lang w:val="sr-Cyrl-CS"/>
        </w:rPr>
        <w:t xml:space="preserve"> до </w:t>
      </w:r>
      <w:r w:rsidR="00605698" w:rsidRPr="00FB6557">
        <w:rPr>
          <w:b/>
          <w:lang w:val="sr-Cyrl-CS"/>
        </w:rPr>
        <w:t xml:space="preserve"> Судске ј</w:t>
      </w:r>
      <w:r w:rsidR="00760EF1">
        <w:rPr>
          <w:b/>
          <w:lang w:val="sr-Cyrl-CS"/>
        </w:rPr>
        <w:t>единице Жагубица у Жагубици.</w:t>
      </w:r>
    </w:p>
    <w:p w:rsidR="00354418" w:rsidRDefault="00354418" w:rsidP="00605698">
      <w:pPr>
        <w:rPr>
          <w:b/>
          <w:lang w:val="sr-Cyrl-CS"/>
        </w:rPr>
      </w:pPr>
    </w:p>
    <w:p w:rsidR="00354418" w:rsidRDefault="00354418" w:rsidP="00605698">
      <w:pPr>
        <w:rPr>
          <w:lang w:val="sr-Cyrl-CS"/>
        </w:rPr>
      </w:pPr>
      <w:r w:rsidRPr="003D4FBA">
        <w:rPr>
          <w:lang w:val="sr-Cyrl-CS"/>
        </w:rPr>
        <w:tab/>
        <w:t xml:space="preserve">Модел уговора (понуђач мора да попуни, парафира и печатира сваку страну модела уговора чиме </w:t>
      </w:r>
      <w:r w:rsidR="003D4FBA">
        <w:rPr>
          <w:lang w:val="sr-Cyrl-CS"/>
        </w:rPr>
        <w:t>потврђује да се слаже са истим).</w:t>
      </w:r>
    </w:p>
    <w:p w:rsidR="00E24FD1" w:rsidRDefault="00E24FD1" w:rsidP="00605698">
      <w:pPr>
        <w:rPr>
          <w:lang w:val="sr-Cyrl-CS"/>
        </w:rPr>
      </w:pPr>
    </w:p>
    <w:p w:rsidR="00E24FD1" w:rsidRDefault="00E24FD1" w:rsidP="00605698">
      <w:pPr>
        <w:rPr>
          <w:lang w:val="sr-Cyrl-CS"/>
        </w:rPr>
      </w:pPr>
    </w:p>
    <w:p w:rsidR="00E24FD1" w:rsidRDefault="00E24FD1" w:rsidP="00605698">
      <w:pPr>
        <w:rPr>
          <w:lang w:val="sr-Cyrl-CS"/>
        </w:rPr>
      </w:pPr>
    </w:p>
    <w:p w:rsidR="00E24FD1" w:rsidRDefault="00E24FD1" w:rsidP="00605698">
      <w:pPr>
        <w:rPr>
          <w:lang w:val="sr-Cyrl-CS"/>
        </w:rPr>
      </w:pPr>
    </w:p>
    <w:p w:rsidR="00E24FD1" w:rsidRDefault="00E24FD1" w:rsidP="00605698">
      <w:pPr>
        <w:rPr>
          <w:lang w:val="sr-Cyrl-CS"/>
        </w:rPr>
      </w:pPr>
    </w:p>
    <w:p w:rsidR="00E24FD1" w:rsidRDefault="00E24FD1" w:rsidP="00605698">
      <w:pPr>
        <w:rPr>
          <w:lang w:val="sr-Cyrl-CS"/>
        </w:rPr>
      </w:pPr>
    </w:p>
    <w:p w:rsidR="00E24FD1" w:rsidRDefault="00E24FD1" w:rsidP="00605698">
      <w:pPr>
        <w:rPr>
          <w:lang w:val="sr-Cyrl-CS"/>
        </w:rPr>
      </w:pPr>
    </w:p>
    <w:p w:rsidR="00E24FD1" w:rsidRDefault="00E24FD1" w:rsidP="00605698">
      <w:pPr>
        <w:rPr>
          <w:lang w:val="sr-Cyrl-CS"/>
        </w:rPr>
      </w:pPr>
    </w:p>
    <w:p w:rsidR="00E24FD1" w:rsidRDefault="00E24FD1" w:rsidP="00605698">
      <w:pPr>
        <w:rPr>
          <w:lang w:val="sr-Cyrl-CS"/>
        </w:rPr>
      </w:pPr>
    </w:p>
    <w:p w:rsidR="00E24FD1" w:rsidRDefault="00E24FD1" w:rsidP="00605698">
      <w:pPr>
        <w:rPr>
          <w:lang w:val="sr-Cyrl-CS"/>
        </w:rPr>
      </w:pPr>
    </w:p>
    <w:p w:rsidR="00E24FD1" w:rsidRDefault="00E24FD1" w:rsidP="00605698">
      <w:pPr>
        <w:rPr>
          <w:lang w:val="sr-Cyrl-CS"/>
        </w:rPr>
      </w:pPr>
    </w:p>
    <w:p w:rsidR="00E24FD1" w:rsidRDefault="00E24FD1" w:rsidP="00605698">
      <w:pPr>
        <w:rPr>
          <w:lang w:val="sr-Cyrl-CS"/>
        </w:rPr>
      </w:pPr>
    </w:p>
    <w:p w:rsidR="00E24FD1" w:rsidRDefault="00E24FD1" w:rsidP="00605698">
      <w:pPr>
        <w:rPr>
          <w:lang w:val="sr-Cyrl-CS"/>
        </w:rPr>
      </w:pPr>
    </w:p>
    <w:p w:rsidR="00E24FD1" w:rsidRDefault="00E24FD1" w:rsidP="00605698">
      <w:pPr>
        <w:rPr>
          <w:lang w:val="sr-Cyrl-CS"/>
        </w:rPr>
      </w:pPr>
    </w:p>
    <w:p w:rsidR="00E6354C" w:rsidRDefault="00E6354C" w:rsidP="00605698">
      <w:pPr>
        <w:rPr>
          <w:lang w:val="sr-Cyrl-CS"/>
        </w:rPr>
      </w:pPr>
    </w:p>
    <w:p w:rsidR="00E6354C" w:rsidRDefault="00E6354C" w:rsidP="00605698">
      <w:pPr>
        <w:rPr>
          <w:lang w:val="sr-Cyrl-CS"/>
        </w:rPr>
      </w:pPr>
    </w:p>
    <w:p w:rsidR="00E24FD1" w:rsidRDefault="00E24FD1" w:rsidP="00605698">
      <w:pPr>
        <w:rPr>
          <w:lang w:val="sr-Cyrl-CS"/>
        </w:rPr>
      </w:pPr>
    </w:p>
    <w:p w:rsidR="00012675" w:rsidRPr="00605698" w:rsidRDefault="00012675" w:rsidP="00605698">
      <w:pPr>
        <w:rPr>
          <w:lang w:val="sr-Cyrl-CS"/>
        </w:rPr>
      </w:pPr>
    </w:p>
    <w:p w:rsidR="00605698" w:rsidRPr="00605698" w:rsidRDefault="00605698" w:rsidP="00012675">
      <w:pPr>
        <w:ind w:firstLine="720"/>
        <w:rPr>
          <w:lang w:val="sr-Cyrl-CS"/>
        </w:rPr>
      </w:pPr>
      <w:r w:rsidRPr="00605698">
        <w:rPr>
          <w:lang w:val="sr-Cyrl-CS"/>
        </w:rPr>
        <w:lastRenderedPageBreak/>
        <w:t xml:space="preserve"> УСЛОВИ ЗА УЧЕШЋЕ У ПОСТУПК</w:t>
      </w:r>
      <w:r w:rsidR="00D802C7">
        <w:rPr>
          <w:lang w:val="sr-Cyrl-CS"/>
        </w:rPr>
        <w:t xml:space="preserve">У ЈАВНЕ НАБАВКЕ ИЗ ЧЛ. 75. </w:t>
      </w:r>
      <w:r w:rsidRPr="00605698">
        <w:rPr>
          <w:lang w:val="sr-Cyrl-CS"/>
        </w:rPr>
        <w:t xml:space="preserve"> </w:t>
      </w:r>
    </w:p>
    <w:p w:rsidR="00605698" w:rsidRDefault="00605698" w:rsidP="006E099E">
      <w:pPr>
        <w:jc w:val="both"/>
        <w:rPr>
          <w:lang w:val="sr-Cyrl-CS"/>
        </w:rPr>
      </w:pPr>
      <w:r w:rsidRPr="00605698">
        <w:rPr>
          <w:lang w:val="sr-Cyrl-CS"/>
        </w:rPr>
        <w:t>ЗАКОНА И УПУТСТВО КАКО СЕ ДОКАЗУЈЕ ИСПУЊЕНОСТ ТИХ УСЛОВА</w:t>
      </w:r>
    </w:p>
    <w:p w:rsidR="00D802C7" w:rsidRPr="00605698" w:rsidRDefault="00D802C7" w:rsidP="00605698">
      <w:pPr>
        <w:rPr>
          <w:lang w:val="sr-Cyrl-CS"/>
        </w:rPr>
      </w:pPr>
    </w:p>
    <w:p w:rsidR="00605698" w:rsidRPr="00605698" w:rsidRDefault="00605698" w:rsidP="006E099E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>1. УСЛОВИ ЗА УЧЕШЋЕ У ПОСТУПКУ ЈАВНЕ НАБАВКЕ ИЗ ЧЛ.</w:t>
      </w:r>
      <w:r w:rsidR="00D802C7">
        <w:rPr>
          <w:lang w:val="sr-Cyrl-CS"/>
        </w:rPr>
        <w:t xml:space="preserve"> 75. </w:t>
      </w:r>
    </w:p>
    <w:p w:rsidR="00605698" w:rsidRDefault="00605698" w:rsidP="00EB5D6F">
      <w:pPr>
        <w:jc w:val="both"/>
        <w:rPr>
          <w:lang w:val="sr-Cyrl-CS"/>
        </w:rPr>
      </w:pPr>
      <w:r w:rsidRPr="00605698">
        <w:rPr>
          <w:lang w:val="sr-Cyrl-CS"/>
        </w:rPr>
        <w:t>ЗАКОНА</w:t>
      </w:r>
    </w:p>
    <w:p w:rsidR="00AA6828" w:rsidRPr="00605698" w:rsidRDefault="00AA6828" w:rsidP="00605698">
      <w:pPr>
        <w:rPr>
          <w:lang w:val="sr-Cyrl-CS"/>
        </w:rPr>
      </w:pPr>
    </w:p>
    <w:p w:rsidR="00605698" w:rsidRPr="00605698" w:rsidRDefault="00605698" w:rsidP="00C9069A">
      <w:pPr>
        <w:ind w:firstLine="720"/>
        <w:rPr>
          <w:lang w:val="sr-Cyrl-CS"/>
        </w:rPr>
      </w:pPr>
      <w:r w:rsidRPr="00605698">
        <w:rPr>
          <w:lang w:val="sr-Cyrl-CS"/>
        </w:rPr>
        <w:t xml:space="preserve">1.1. Право на учешће у поступку предметне јавне набавке има понуђач који испуњава обавезне услове за учешће у поступку јавне набавке дефинисане чл. 75. Закона, и </w:t>
      </w:r>
      <w:r w:rsidR="00C9069A">
        <w:rPr>
          <w:lang w:val="sr-Cyrl-CS"/>
        </w:rPr>
        <w:t xml:space="preserve"> </w:t>
      </w:r>
      <w:r w:rsidRPr="00605698">
        <w:rPr>
          <w:lang w:val="sr-Cyrl-CS"/>
        </w:rPr>
        <w:t>то:</w:t>
      </w:r>
    </w:p>
    <w:p w:rsidR="00605698" w:rsidRDefault="00605698" w:rsidP="00C9069A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>1) Да је регистрован код надлежног органа, односно уписан у одговарајући регистар (чл. 75. ст. 1. тач. 1 Закона);</w:t>
      </w:r>
    </w:p>
    <w:p w:rsidR="00C9069A" w:rsidRPr="00605698" w:rsidRDefault="00C9069A" w:rsidP="00605698">
      <w:pPr>
        <w:rPr>
          <w:lang w:val="sr-Cyrl-CS"/>
        </w:rPr>
      </w:pPr>
    </w:p>
    <w:p w:rsidR="00605698" w:rsidRPr="00605698" w:rsidRDefault="00605698" w:rsidP="00E6354C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 xml:space="preserve">2) Да он и његов законски заступник није осуђиван за неко од кривичних дела као </w:t>
      </w:r>
    </w:p>
    <w:p w:rsidR="00605698" w:rsidRPr="00605698" w:rsidRDefault="00605698" w:rsidP="00E6354C">
      <w:pPr>
        <w:jc w:val="both"/>
        <w:rPr>
          <w:lang w:val="sr-Cyrl-CS"/>
        </w:rPr>
      </w:pPr>
      <w:r w:rsidRPr="00605698">
        <w:rPr>
          <w:lang w:val="sr-Cyrl-CS"/>
        </w:rPr>
        <w:t xml:space="preserve">члан организоване криминалне групе, да није осуђиван за кривична дела против </w:t>
      </w:r>
    </w:p>
    <w:p w:rsidR="00605698" w:rsidRPr="00605698" w:rsidRDefault="00605698" w:rsidP="00E6354C">
      <w:pPr>
        <w:jc w:val="both"/>
        <w:rPr>
          <w:lang w:val="sr-Cyrl-CS"/>
        </w:rPr>
      </w:pPr>
      <w:r w:rsidRPr="00605698">
        <w:rPr>
          <w:lang w:val="sr-Cyrl-CS"/>
        </w:rPr>
        <w:t xml:space="preserve">привреде, кривична дела против животне средине, кривично дело примања или </w:t>
      </w:r>
    </w:p>
    <w:p w:rsidR="00605698" w:rsidRDefault="00605698" w:rsidP="00E6354C">
      <w:pPr>
        <w:jc w:val="both"/>
        <w:rPr>
          <w:lang w:val="sr-Cyrl-CS"/>
        </w:rPr>
      </w:pPr>
      <w:r w:rsidRPr="00605698">
        <w:rPr>
          <w:lang w:val="sr-Cyrl-CS"/>
        </w:rPr>
        <w:t>давања мита, кривично дело преваре (чл. 75. ст. 1. тач. 2</w:t>
      </w:r>
      <w:r w:rsidR="004C0F30">
        <w:rPr>
          <w:lang w:val="sr-Cyrl-CS"/>
        </w:rPr>
        <w:t xml:space="preserve"> </w:t>
      </w:r>
      <w:r w:rsidRPr="00605698">
        <w:rPr>
          <w:lang w:val="sr-Cyrl-CS"/>
        </w:rPr>
        <w:t xml:space="preserve"> Закона);</w:t>
      </w:r>
    </w:p>
    <w:p w:rsidR="00C9069A" w:rsidRPr="00605698" w:rsidRDefault="00C9069A" w:rsidP="00FB6557">
      <w:pPr>
        <w:rPr>
          <w:lang w:val="sr-Cyrl-CS"/>
        </w:rPr>
      </w:pPr>
    </w:p>
    <w:p w:rsidR="00605698" w:rsidRPr="00605698" w:rsidRDefault="004C0F30" w:rsidP="00AA6828">
      <w:pPr>
        <w:ind w:firstLine="720"/>
        <w:rPr>
          <w:lang w:val="sr-Cyrl-CS"/>
        </w:rPr>
      </w:pPr>
      <w:r>
        <w:rPr>
          <w:lang w:val="sr-Cyrl-CS"/>
        </w:rPr>
        <w:t>3</w:t>
      </w:r>
      <w:r w:rsidR="00605698" w:rsidRPr="00605698">
        <w:rPr>
          <w:lang w:val="sr-Cyrl-CS"/>
        </w:rPr>
        <w:t xml:space="preserve">) Да је измирио доспеле порезе, доприносе и друге јавне дажбине у складу са </w:t>
      </w:r>
    </w:p>
    <w:p w:rsidR="00605698" w:rsidRPr="00605698" w:rsidRDefault="00605698" w:rsidP="00605698">
      <w:pPr>
        <w:rPr>
          <w:lang w:val="sr-Cyrl-CS"/>
        </w:rPr>
      </w:pPr>
      <w:r w:rsidRPr="00605698">
        <w:rPr>
          <w:lang w:val="sr-Cyrl-CS"/>
        </w:rPr>
        <w:t xml:space="preserve">прописима Републике Србије или стране државе када има седиште на њеној </w:t>
      </w:r>
    </w:p>
    <w:p w:rsidR="00605698" w:rsidRDefault="00605698" w:rsidP="00FB6557">
      <w:pPr>
        <w:jc w:val="both"/>
        <w:rPr>
          <w:lang w:val="sr-Cyrl-CS"/>
        </w:rPr>
      </w:pPr>
      <w:r w:rsidRPr="00605698">
        <w:rPr>
          <w:lang w:val="sr-Cyrl-CS"/>
        </w:rPr>
        <w:t xml:space="preserve">територији (чл. 75. ст. 1. тач. </w:t>
      </w:r>
      <w:r w:rsidR="004C0F30">
        <w:rPr>
          <w:lang w:val="sr-Cyrl-CS"/>
        </w:rPr>
        <w:t>4</w:t>
      </w:r>
      <w:r w:rsidRPr="00605698">
        <w:rPr>
          <w:lang w:val="sr-Cyrl-CS"/>
        </w:rPr>
        <w:t xml:space="preserve"> Закона);</w:t>
      </w:r>
    </w:p>
    <w:p w:rsidR="00C9069A" w:rsidRPr="00605698" w:rsidRDefault="00C9069A" w:rsidP="00FB6557">
      <w:pPr>
        <w:jc w:val="both"/>
        <w:rPr>
          <w:lang w:val="sr-Cyrl-CS"/>
        </w:rPr>
      </w:pPr>
    </w:p>
    <w:p w:rsidR="00605698" w:rsidRPr="00605698" w:rsidRDefault="00605698" w:rsidP="00605698">
      <w:pPr>
        <w:rPr>
          <w:lang w:val="sr-Cyrl-CS"/>
        </w:rPr>
      </w:pPr>
      <w:r w:rsidRPr="00605698">
        <w:rPr>
          <w:lang w:val="sr-Cyrl-CS"/>
        </w:rPr>
        <w:t xml:space="preserve"> </w:t>
      </w:r>
      <w:r w:rsidR="00AA6828">
        <w:rPr>
          <w:lang w:val="sr-Cyrl-CS"/>
        </w:rPr>
        <w:tab/>
      </w:r>
      <w:r w:rsidRPr="00605698">
        <w:rPr>
          <w:lang w:val="sr-Cyrl-CS"/>
        </w:rPr>
        <w:t xml:space="preserve"> </w:t>
      </w:r>
      <w:r w:rsidR="004C0F30">
        <w:rPr>
          <w:lang w:val="sr-Cyrl-CS"/>
        </w:rPr>
        <w:t>4</w:t>
      </w:r>
      <w:r w:rsidRPr="00605698">
        <w:rPr>
          <w:lang w:val="sr-Cyrl-CS"/>
        </w:rPr>
        <w:t xml:space="preserve">)   Да има важећу дозволу надлежног органа за обављање делатности која је                     </w:t>
      </w:r>
    </w:p>
    <w:p w:rsidR="00BF7EFD" w:rsidRDefault="00605698" w:rsidP="00FB6557">
      <w:pPr>
        <w:jc w:val="both"/>
        <w:rPr>
          <w:lang w:val="sr-Cyrl-CS"/>
        </w:rPr>
      </w:pPr>
      <w:r w:rsidRPr="00605698">
        <w:rPr>
          <w:lang w:val="sr-Cyrl-CS"/>
        </w:rPr>
        <w:t xml:space="preserve">предмет јавне набавке (чл. 75. ст. 1. тач. </w:t>
      </w:r>
      <w:r w:rsidR="004C0F30">
        <w:rPr>
          <w:lang w:val="sr-Cyrl-CS"/>
        </w:rPr>
        <w:t xml:space="preserve">5 </w:t>
      </w:r>
      <w:r w:rsidRPr="00605698">
        <w:rPr>
          <w:lang w:val="sr-Cyrl-CS"/>
        </w:rPr>
        <w:t>Закона)</w:t>
      </w:r>
    </w:p>
    <w:p w:rsidR="00E00BF9" w:rsidRPr="00605698" w:rsidRDefault="00AA6828" w:rsidP="002636D2">
      <w:pPr>
        <w:pStyle w:val="Default"/>
        <w:rPr>
          <w:lang w:val="sr-Cyrl-CS"/>
        </w:rPr>
      </w:pPr>
      <w:r>
        <w:rPr>
          <w:lang w:val="sr-Cyrl-CS"/>
        </w:rPr>
        <w:t xml:space="preserve">            </w:t>
      </w:r>
      <w:r w:rsidR="00605698" w:rsidRPr="00605698">
        <w:rPr>
          <w:lang w:val="sr-Cyrl-CS"/>
        </w:rPr>
        <w:t xml:space="preserve"> </w:t>
      </w:r>
    </w:p>
    <w:p w:rsidR="00605698" w:rsidRPr="00605698" w:rsidRDefault="00605698" w:rsidP="00605698">
      <w:pPr>
        <w:rPr>
          <w:lang w:val="sr-Cyrl-CS"/>
        </w:rPr>
      </w:pPr>
    </w:p>
    <w:p w:rsidR="00605698" w:rsidRDefault="00605698" w:rsidP="00AA6828">
      <w:pPr>
        <w:ind w:firstLine="720"/>
        <w:rPr>
          <w:lang w:val="sr-Cyrl-CS"/>
        </w:rPr>
      </w:pPr>
      <w:r w:rsidRPr="00605698">
        <w:rPr>
          <w:lang w:val="sr-Cyrl-CS"/>
        </w:rPr>
        <w:t>2. УПУТСТВО КАКО СЕ ДОКАЗУЈЕ ИСПУЊЕНОСТ УСЛОВА</w:t>
      </w:r>
    </w:p>
    <w:p w:rsidR="00FB6557" w:rsidRPr="00605698" w:rsidRDefault="00FB6557" w:rsidP="00AA6828">
      <w:pPr>
        <w:ind w:firstLine="720"/>
        <w:rPr>
          <w:lang w:val="sr-Cyrl-CS"/>
        </w:rPr>
      </w:pPr>
    </w:p>
    <w:p w:rsidR="00605698" w:rsidRPr="00605698" w:rsidRDefault="00605698" w:rsidP="00FB6557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 xml:space="preserve">Испуњеност обавезних и додатних услова за учешће у поступку предметне јавне </w:t>
      </w:r>
    </w:p>
    <w:p w:rsidR="00605698" w:rsidRPr="00605698" w:rsidRDefault="00605698" w:rsidP="00FB6557">
      <w:pPr>
        <w:jc w:val="both"/>
        <w:rPr>
          <w:lang w:val="sr-Cyrl-CS"/>
        </w:rPr>
      </w:pPr>
      <w:r w:rsidRPr="00605698">
        <w:rPr>
          <w:lang w:val="sr-Cyrl-CS"/>
        </w:rPr>
        <w:t xml:space="preserve">набавке, у складу са чл. 77. став 4. Закона, понуђач доказује достављањем Изјаве, којом </w:t>
      </w:r>
    </w:p>
    <w:p w:rsidR="00605698" w:rsidRPr="00605698" w:rsidRDefault="00605698" w:rsidP="00FB6557">
      <w:pPr>
        <w:jc w:val="both"/>
        <w:rPr>
          <w:lang w:val="sr-Cyrl-CS"/>
        </w:rPr>
      </w:pPr>
      <w:r w:rsidRPr="00605698">
        <w:rPr>
          <w:lang w:val="sr-Cyrl-CS"/>
        </w:rPr>
        <w:t xml:space="preserve">под пуном материјалном и кривичном одговорношћу потврђује да испуњава услове за </w:t>
      </w:r>
    </w:p>
    <w:p w:rsidR="00605698" w:rsidRPr="00605698" w:rsidRDefault="00605698" w:rsidP="00FB6557">
      <w:pPr>
        <w:jc w:val="both"/>
        <w:rPr>
          <w:lang w:val="sr-Cyrl-CS"/>
        </w:rPr>
      </w:pPr>
      <w:r w:rsidRPr="00605698">
        <w:rPr>
          <w:lang w:val="sr-Cyrl-CS"/>
        </w:rPr>
        <w:t>учешће у поступку ј</w:t>
      </w:r>
      <w:r w:rsidR="00D802C7">
        <w:rPr>
          <w:lang w:val="sr-Cyrl-CS"/>
        </w:rPr>
        <w:t>авне набавке из чл. 75.</w:t>
      </w:r>
      <w:r w:rsidRPr="00605698">
        <w:rPr>
          <w:lang w:val="sr-Cyrl-CS"/>
        </w:rPr>
        <w:t xml:space="preserve"> Закона, дефинисане овом конкурсном </w:t>
      </w:r>
    </w:p>
    <w:p w:rsidR="00605698" w:rsidRDefault="00605698" w:rsidP="00F8066C">
      <w:pPr>
        <w:jc w:val="both"/>
        <w:rPr>
          <w:lang w:val="sr-Cyrl-CS"/>
        </w:rPr>
      </w:pPr>
      <w:r w:rsidRPr="00605698">
        <w:rPr>
          <w:lang w:val="sr-Cyrl-CS"/>
        </w:rPr>
        <w:t>документацијом, осим услова из члана 75. став 1. тачка 5)</w:t>
      </w:r>
      <w:r w:rsidR="00FB6557">
        <w:rPr>
          <w:lang w:val="sr-Cyrl-CS"/>
        </w:rPr>
        <w:t>.</w:t>
      </w:r>
    </w:p>
    <w:p w:rsidR="00FB6557" w:rsidRPr="00605698" w:rsidRDefault="00FB6557" w:rsidP="00FB6557">
      <w:pPr>
        <w:jc w:val="both"/>
        <w:rPr>
          <w:lang w:val="sr-Cyrl-CS"/>
        </w:rPr>
      </w:pPr>
    </w:p>
    <w:p w:rsidR="00605698" w:rsidRDefault="00605698" w:rsidP="004C0F30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 xml:space="preserve">Изјава мора да буде потписана од стране овлашћеног лица понуђача и оверена печатом. </w:t>
      </w:r>
      <w:r w:rsidR="00AA6828">
        <w:rPr>
          <w:lang w:val="sr-Cyrl-CS"/>
        </w:rPr>
        <w:t xml:space="preserve"> </w:t>
      </w:r>
      <w:r w:rsidRPr="00605698">
        <w:rPr>
          <w:lang w:val="sr-Cyrl-CS"/>
        </w:rPr>
        <w:t>Уколико Изјаву потписује лице које није уписано у регистар као лице овлашћено за заступање, потребно је уз понуду доставити овлашћење за потписивање.</w:t>
      </w:r>
    </w:p>
    <w:p w:rsidR="00AA6828" w:rsidRPr="00605698" w:rsidRDefault="00AA6828" w:rsidP="00AA6828">
      <w:pPr>
        <w:ind w:firstLine="720"/>
        <w:rPr>
          <w:lang w:val="sr-Cyrl-CS"/>
        </w:rPr>
      </w:pPr>
    </w:p>
    <w:p w:rsidR="00605698" w:rsidRDefault="00605698" w:rsidP="00F8066C">
      <w:pPr>
        <w:ind w:firstLine="720"/>
        <w:rPr>
          <w:lang w:val="sr-Cyrl-CS"/>
        </w:rPr>
      </w:pPr>
      <w:r w:rsidRPr="00605698">
        <w:rPr>
          <w:lang w:val="sr-Cyrl-CS"/>
        </w:rPr>
        <w:t>Наручилац може пре доношења одлуке о додели уговора да тражи од понуђача, чија је понуда оцењена као најповољнија, да достави на увид оригинал или оверену копију свих или појединих доказа о испуњености услова.</w:t>
      </w:r>
      <w:r w:rsidR="00AA6828">
        <w:rPr>
          <w:lang w:val="sr-Cyrl-CS"/>
        </w:rPr>
        <w:t xml:space="preserve"> </w:t>
      </w:r>
      <w:r w:rsidRPr="00605698">
        <w:rPr>
          <w:lang w:val="sr-Cyrl-CS"/>
        </w:rPr>
        <w:t>Ако понуђач у остављеном примереном року, који не може бити краћи од 5 дана, не достави на увид оригинал или оверену копију тражених доказа, наручилац ће његову</w:t>
      </w:r>
      <w:r w:rsidR="00AA6828">
        <w:rPr>
          <w:lang w:val="sr-Cyrl-CS"/>
        </w:rPr>
        <w:t xml:space="preserve"> </w:t>
      </w:r>
      <w:r w:rsidRPr="00605698">
        <w:rPr>
          <w:lang w:val="sr-Cyrl-CS"/>
        </w:rPr>
        <w:t xml:space="preserve">понуду одбити као неприхватљиву.Понуђач није дужан да доставља на увид доказе који су јавно доступни на интернет страницама </w:t>
      </w:r>
      <w:r w:rsidR="00BF7EFD">
        <w:rPr>
          <w:lang w:val="sr-Cyrl-CS"/>
        </w:rPr>
        <w:t>на</w:t>
      </w:r>
      <w:r w:rsidRPr="00605698">
        <w:rPr>
          <w:lang w:val="sr-Cyrl-CS"/>
        </w:rPr>
        <w:t>длежних органа.</w:t>
      </w:r>
    </w:p>
    <w:p w:rsidR="00582FB7" w:rsidRPr="00605698" w:rsidRDefault="00582FB7" w:rsidP="00605698">
      <w:pPr>
        <w:rPr>
          <w:lang w:val="sr-Cyrl-CS"/>
        </w:rPr>
      </w:pPr>
    </w:p>
    <w:p w:rsidR="00AA6828" w:rsidRDefault="00605698" w:rsidP="00916281">
      <w:pPr>
        <w:pStyle w:val="Default"/>
        <w:ind w:firstLine="720"/>
        <w:jc w:val="both"/>
        <w:rPr>
          <w:b/>
          <w:u w:val="single"/>
          <w:lang w:val="sr-Cyrl-CS"/>
        </w:rPr>
      </w:pPr>
      <w:r w:rsidRPr="00605698">
        <w:rPr>
          <w:lang w:val="sr-Cyrl-CS"/>
        </w:rPr>
        <w:t xml:space="preserve">Понуђач је дужан да без одлагања писмено обавести наручиоца о било којој промени у вези са испуњеношћу услова из поступка јавне набавке, која наступи до </w:t>
      </w:r>
      <w:r w:rsidRPr="00605698">
        <w:rPr>
          <w:lang w:val="sr-Cyrl-CS"/>
        </w:rPr>
        <w:lastRenderedPageBreak/>
        <w:t>доношења одлуке, односно закључења уговора, односно током важења уговора о јавној набавци и да је документује на прописани начин.</w:t>
      </w:r>
      <w:r w:rsidR="00F8066C">
        <w:rPr>
          <w:lang w:val="sr-Latn-CS"/>
        </w:rPr>
        <w:t xml:space="preserve"> </w:t>
      </w:r>
      <w:r w:rsidRPr="00605698">
        <w:rPr>
          <w:lang w:val="sr-Cyrl-CS"/>
        </w:rPr>
        <w:t xml:space="preserve">Конкурсна документација за јавну </w:t>
      </w:r>
      <w:r w:rsidR="00582FB7">
        <w:rPr>
          <w:lang w:val="sr-Cyrl-CS"/>
        </w:rPr>
        <w:t xml:space="preserve">набавку мале вредности </w:t>
      </w:r>
      <w:r w:rsidR="00E6354C">
        <w:rPr>
          <w:color w:val="auto"/>
          <w:sz w:val="23"/>
          <w:szCs w:val="23"/>
        </w:rPr>
        <w:t xml:space="preserve">4 Су-22 </w:t>
      </w:r>
      <w:r w:rsidR="00E6354C">
        <w:rPr>
          <w:color w:val="auto"/>
          <w:sz w:val="23"/>
          <w:szCs w:val="23"/>
          <w:lang w:val="sr-Cyrl-CS"/>
        </w:rPr>
        <w:t>68</w:t>
      </w:r>
      <w:r w:rsidR="00E6354C">
        <w:rPr>
          <w:color w:val="auto"/>
          <w:sz w:val="23"/>
          <w:szCs w:val="23"/>
          <w:lang w:val="sr-Latn-CS"/>
        </w:rPr>
        <w:t>/</w:t>
      </w:r>
      <w:r w:rsidR="00E6354C">
        <w:rPr>
          <w:color w:val="auto"/>
          <w:sz w:val="23"/>
          <w:szCs w:val="23"/>
          <w:lang w:val="sr-Cyrl-CS"/>
        </w:rPr>
        <w:t>20</w:t>
      </w:r>
      <w:r w:rsidR="00582FB7">
        <w:rPr>
          <w:color w:val="auto"/>
          <w:sz w:val="23"/>
          <w:szCs w:val="23"/>
          <w:lang w:val="sr-Cyrl-CS"/>
        </w:rPr>
        <w:t>.</w:t>
      </w:r>
    </w:p>
    <w:p w:rsidR="00AA6828" w:rsidRPr="00916281" w:rsidRDefault="00AA6828" w:rsidP="00AA6828">
      <w:pPr>
        <w:ind w:firstLine="720"/>
        <w:rPr>
          <w:b/>
          <w:u w:val="single"/>
          <w:lang w:val="sr-Cyrl-CS"/>
        </w:rPr>
      </w:pPr>
    </w:p>
    <w:p w:rsidR="00AA6828" w:rsidRDefault="00AA6828" w:rsidP="00AA6828">
      <w:pPr>
        <w:ind w:firstLine="720"/>
        <w:rPr>
          <w:b/>
          <w:u w:val="single"/>
          <w:lang w:val="sr-Cyrl-CS"/>
        </w:rPr>
      </w:pPr>
    </w:p>
    <w:p w:rsidR="00AA6828" w:rsidRDefault="00AA6828" w:rsidP="00AA6828">
      <w:pPr>
        <w:ind w:firstLine="720"/>
        <w:rPr>
          <w:b/>
          <w:u w:val="single"/>
          <w:lang w:val="sr-Cyrl-CS"/>
        </w:rPr>
      </w:pPr>
    </w:p>
    <w:p w:rsidR="00AA6828" w:rsidRDefault="00AA6828" w:rsidP="00AA6828">
      <w:pPr>
        <w:ind w:firstLine="720"/>
        <w:rPr>
          <w:b/>
          <w:u w:val="single"/>
          <w:lang w:val="sr-Cyrl-CS"/>
        </w:rPr>
      </w:pPr>
    </w:p>
    <w:p w:rsidR="00AA6828" w:rsidRDefault="00AA6828" w:rsidP="00AA6828">
      <w:pPr>
        <w:ind w:firstLine="720"/>
        <w:rPr>
          <w:b/>
          <w:u w:val="single"/>
          <w:lang w:val="sr-Latn-CS"/>
        </w:rPr>
      </w:pPr>
    </w:p>
    <w:p w:rsidR="00916281" w:rsidRDefault="00916281" w:rsidP="00AA6828">
      <w:pPr>
        <w:ind w:firstLine="720"/>
        <w:rPr>
          <w:b/>
          <w:u w:val="single"/>
          <w:lang w:val="sr-Latn-CS"/>
        </w:rPr>
      </w:pPr>
    </w:p>
    <w:p w:rsidR="00916281" w:rsidRDefault="00916281" w:rsidP="00AA6828">
      <w:pPr>
        <w:ind w:firstLine="720"/>
        <w:rPr>
          <w:b/>
          <w:u w:val="single"/>
          <w:lang w:val="sr-Latn-CS"/>
        </w:rPr>
      </w:pPr>
    </w:p>
    <w:p w:rsidR="00916281" w:rsidRDefault="00916281" w:rsidP="00AA6828">
      <w:pPr>
        <w:ind w:firstLine="720"/>
        <w:rPr>
          <w:b/>
          <w:u w:val="single"/>
          <w:lang w:val="sr-Latn-CS"/>
        </w:rPr>
      </w:pPr>
    </w:p>
    <w:p w:rsidR="00916281" w:rsidRDefault="00916281" w:rsidP="00AA6828">
      <w:pPr>
        <w:ind w:firstLine="720"/>
        <w:rPr>
          <w:b/>
          <w:u w:val="single"/>
          <w:lang w:val="sr-Latn-CS"/>
        </w:rPr>
      </w:pPr>
    </w:p>
    <w:p w:rsidR="00916281" w:rsidRDefault="00916281" w:rsidP="00AA6828">
      <w:pPr>
        <w:ind w:firstLine="720"/>
        <w:rPr>
          <w:b/>
          <w:u w:val="single"/>
          <w:lang w:val="sr-Latn-CS"/>
        </w:rPr>
      </w:pPr>
    </w:p>
    <w:p w:rsidR="00916281" w:rsidRPr="00916281" w:rsidRDefault="00916281" w:rsidP="00AA6828">
      <w:pPr>
        <w:ind w:firstLine="720"/>
        <w:rPr>
          <w:b/>
          <w:u w:val="single"/>
          <w:lang w:val="sr-Latn-CS"/>
        </w:rPr>
      </w:pPr>
    </w:p>
    <w:p w:rsidR="00AA6828" w:rsidRDefault="00AA6828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E24FD1" w:rsidRDefault="00E24FD1" w:rsidP="00AA6828">
      <w:pPr>
        <w:ind w:firstLine="720"/>
        <w:rPr>
          <w:b/>
          <w:u w:val="single"/>
          <w:lang w:val="sr-Cyrl-CS"/>
        </w:rPr>
      </w:pPr>
    </w:p>
    <w:p w:rsidR="00AA6828" w:rsidRDefault="00AA6828" w:rsidP="00AA6828">
      <w:pPr>
        <w:ind w:firstLine="720"/>
        <w:rPr>
          <w:b/>
          <w:u w:val="single"/>
          <w:lang w:val="sr-Cyrl-CS"/>
        </w:rPr>
      </w:pPr>
    </w:p>
    <w:p w:rsidR="00BF7EFD" w:rsidRDefault="00BF7EFD" w:rsidP="00AA6828">
      <w:pPr>
        <w:ind w:firstLine="720"/>
        <w:rPr>
          <w:b/>
          <w:u w:val="single"/>
          <w:lang w:val="sr-Cyrl-CS"/>
        </w:rPr>
      </w:pPr>
    </w:p>
    <w:p w:rsidR="00E6354C" w:rsidRDefault="00E6354C" w:rsidP="00AA6828">
      <w:pPr>
        <w:ind w:firstLine="720"/>
        <w:rPr>
          <w:b/>
          <w:u w:val="single"/>
          <w:lang w:val="sr-Cyrl-CS"/>
        </w:rPr>
      </w:pPr>
    </w:p>
    <w:p w:rsidR="00E6354C" w:rsidRDefault="00E6354C" w:rsidP="00AA6828">
      <w:pPr>
        <w:ind w:firstLine="720"/>
        <w:rPr>
          <w:b/>
          <w:u w:val="single"/>
          <w:lang w:val="sr-Cyrl-CS"/>
        </w:rPr>
      </w:pPr>
    </w:p>
    <w:p w:rsidR="00655416" w:rsidRDefault="00655416" w:rsidP="00655416">
      <w:pPr>
        <w:widowControl w:val="0"/>
        <w:autoSpaceDE w:val="0"/>
        <w:autoSpaceDN w:val="0"/>
        <w:adjustRightInd w:val="0"/>
        <w:spacing w:before="31"/>
        <w:ind w:right="112"/>
        <w:jc w:val="center"/>
        <w:rPr>
          <w:spacing w:val="1"/>
          <w:w w:val="104"/>
          <w:sz w:val="28"/>
          <w:szCs w:val="28"/>
          <w:lang w:val="sr-Latn-RS"/>
        </w:rPr>
      </w:pPr>
    </w:p>
    <w:p w:rsidR="00655416" w:rsidRDefault="00655416" w:rsidP="00655416">
      <w:pPr>
        <w:widowControl w:val="0"/>
        <w:autoSpaceDE w:val="0"/>
        <w:autoSpaceDN w:val="0"/>
        <w:adjustRightInd w:val="0"/>
        <w:spacing w:before="31"/>
        <w:ind w:right="112"/>
        <w:jc w:val="center"/>
        <w:rPr>
          <w:spacing w:val="1"/>
          <w:w w:val="104"/>
          <w:sz w:val="28"/>
          <w:szCs w:val="28"/>
          <w:lang w:val="sr-Latn-RS"/>
        </w:rPr>
      </w:pPr>
    </w:p>
    <w:p w:rsidR="00655416" w:rsidRPr="002C43D6" w:rsidRDefault="00655416" w:rsidP="00655416">
      <w:pPr>
        <w:widowControl w:val="0"/>
        <w:autoSpaceDE w:val="0"/>
        <w:autoSpaceDN w:val="0"/>
        <w:adjustRightInd w:val="0"/>
        <w:spacing w:before="31"/>
        <w:ind w:right="112"/>
        <w:jc w:val="center"/>
        <w:rPr>
          <w:b/>
          <w:bCs/>
          <w:spacing w:val="-6"/>
          <w:sz w:val="28"/>
          <w:szCs w:val="28"/>
          <w:lang w:val="sr-Cyrl-RS"/>
        </w:rPr>
      </w:pPr>
      <w:r w:rsidRPr="002C43D6">
        <w:rPr>
          <w:spacing w:val="1"/>
          <w:w w:val="104"/>
          <w:sz w:val="28"/>
          <w:szCs w:val="28"/>
          <w:lang w:val="sr-Cyrl-CS"/>
        </w:rPr>
        <w:lastRenderedPageBreak/>
        <w:t>ИЗ</w:t>
      </w:r>
      <w:r w:rsidRPr="002C43D6">
        <w:rPr>
          <w:w w:val="104"/>
          <w:sz w:val="28"/>
          <w:szCs w:val="28"/>
          <w:lang w:val="sr-Cyrl-CS"/>
        </w:rPr>
        <w:t>ЈА</w:t>
      </w:r>
      <w:r w:rsidRPr="002C43D6">
        <w:rPr>
          <w:spacing w:val="1"/>
          <w:w w:val="104"/>
          <w:sz w:val="28"/>
          <w:szCs w:val="28"/>
          <w:lang w:val="sr-Cyrl-CS"/>
        </w:rPr>
        <w:t>В</w:t>
      </w:r>
      <w:r w:rsidRPr="002C43D6">
        <w:rPr>
          <w:w w:val="104"/>
          <w:sz w:val="28"/>
          <w:szCs w:val="28"/>
          <w:lang w:val="sr-Cyrl-CS"/>
        </w:rPr>
        <w:t>А</w:t>
      </w:r>
      <w:r w:rsidRPr="002C43D6">
        <w:rPr>
          <w:spacing w:val="3"/>
          <w:w w:val="104"/>
          <w:sz w:val="28"/>
          <w:szCs w:val="28"/>
          <w:lang w:val="sr-Cyrl-CS"/>
        </w:rPr>
        <w:t xml:space="preserve"> </w:t>
      </w:r>
      <w:r w:rsidRPr="002C43D6">
        <w:rPr>
          <w:spacing w:val="1"/>
          <w:sz w:val="28"/>
          <w:szCs w:val="28"/>
          <w:lang w:val="sr-Cyrl-CS"/>
        </w:rPr>
        <w:t>ПОН</w:t>
      </w:r>
      <w:r w:rsidRPr="002C43D6">
        <w:rPr>
          <w:spacing w:val="-1"/>
          <w:sz w:val="28"/>
          <w:szCs w:val="28"/>
          <w:lang w:val="sr-Cyrl-CS"/>
        </w:rPr>
        <w:t>У</w:t>
      </w:r>
      <w:r w:rsidRPr="002C43D6">
        <w:rPr>
          <w:sz w:val="28"/>
          <w:szCs w:val="28"/>
          <w:lang w:val="sr-Cyrl-CS"/>
        </w:rPr>
        <w:t>ЂА</w:t>
      </w:r>
      <w:r w:rsidRPr="002C43D6">
        <w:rPr>
          <w:spacing w:val="-1"/>
          <w:sz w:val="28"/>
          <w:szCs w:val="28"/>
          <w:lang w:val="sr-Cyrl-CS"/>
        </w:rPr>
        <w:t>Ч</w:t>
      </w:r>
      <w:r w:rsidRPr="002C43D6">
        <w:rPr>
          <w:sz w:val="28"/>
          <w:szCs w:val="28"/>
          <w:lang w:val="sr-Cyrl-CS"/>
        </w:rPr>
        <w:t>А</w:t>
      </w:r>
      <w:r w:rsidRPr="002C43D6">
        <w:rPr>
          <w:spacing w:val="36"/>
          <w:sz w:val="28"/>
          <w:szCs w:val="28"/>
          <w:lang w:val="sr-Cyrl-CS"/>
        </w:rPr>
        <w:t xml:space="preserve"> </w:t>
      </w:r>
      <w:r w:rsidRPr="002C43D6">
        <w:rPr>
          <w:sz w:val="28"/>
          <w:szCs w:val="28"/>
          <w:lang w:val="sr-Cyrl-CS"/>
        </w:rPr>
        <w:t>О</w:t>
      </w:r>
      <w:r w:rsidRPr="002C43D6">
        <w:rPr>
          <w:spacing w:val="11"/>
          <w:sz w:val="28"/>
          <w:szCs w:val="28"/>
          <w:lang w:val="sr-Cyrl-CS"/>
        </w:rPr>
        <w:t xml:space="preserve"> </w:t>
      </w:r>
      <w:r w:rsidRPr="002C43D6">
        <w:rPr>
          <w:spacing w:val="1"/>
          <w:w w:val="107"/>
          <w:sz w:val="28"/>
          <w:szCs w:val="28"/>
          <w:lang w:val="sr-Cyrl-CS"/>
        </w:rPr>
        <w:t>И</w:t>
      </w:r>
      <w:r w:rsidRPr="002C43D6">
        <w:rPr>
          <w:w w:val="107"/>
          <w:sz w:val="28"/>
          <w:szCs w:val="28"/>
          <w:lang w:val="sr-Cyrl-CS"/>
        </w:rPr>
        <w:t>С</w:t>
      </w:r>
      <w:r w:rsidRPr="002C43D6">
        <w:rPr>
          <w:spacing w:val="1"/>
          <w:w w:val="107"/>
          <w:sz w:val="28"/>
          <w:szCs w:val="28"/>
          <w:lang w:val="sr-Cyrl-CS"/>
        </w:rPr>
        <w:t>П</w:t>
      </w:r>
      <w:r w:rsidRPr="002C43D6">
        <w:rPr>
          <w:spacing w:val="-1"/>
          <w:w w:val="107"/>
          <w:sz w:val="28"/>
          <w:szCs w:val="28"/>
          <w:lang w:val="sr-Cyrl-CS"/>
        </w:rPr>
        <w:t>У</w:t>
      </w:r>
      <w:r w:rsidRPr="002C43D6">
        <w:rPr>
          <w:w w:val="107"/>
          <w:sz w:val="28"/>
          <w:szCs w:val="28"/>
          <w:lang w:val="sr-Cyrl-CS"/>
        </w:rPr>
        <w:t>Њ</w:t>
      </w:r>
      <w:r w:rsidRPr="002C43D6">
        <w:rPr>
          <w:spacing w:val="1"/>
          <w:w w:val="107"/>
          <w:sz w:val="28"/>
          <w:szCs w:val="28"/>
          <w:lang w:val="sr-Cyrl-CS"/>
        </w:rPr>
        <w:t>ЕНО</w:t>
      </w:r>
      <w:r w:rsidRPr="002C43D6">
        <w:rPr>
          <w:w w:val="107"/>
          <w:sz w:val="28"/>
          <w:szCs w:val="28"/>
          <w:lang w:val="sr-Cyrl-CS"/>
        </w:rPr>
        <w:t>С</w:t>
      </w:r>
      <w:r w:rsidRPr="002C43D6">
        <w:rPr>
          <w:spacing w:val="1"/>
          <w:w w:val="107"/>
          <w:sz w:val="28"/>
          <w:szCs w:val="28"/>
          <w:lang w:val="sr-Cyrl-CS"/>
        </w:rPr>
        <w:t>Т</w:t>
      </w:r>
      <w:r w:rsidRPr="002C43D6">
        <w:rPr>
          <w:w w:val="107"/>
          <w:sz w:val="28"/>
          <w:szCs w:val="28"/>
          <w:lang w:val="sr-Cyrl-CS"/>
        </w:rPr>
        <w:t>И</w:t>
      </w:r>
      <w:r w:rsidRPr="002C43D6">
        <w:rPr>
          <w:spacing w:val="-2"/>
          <w:w w:val="107"/>
          <w:sz w:val="28"/>
          <w:szCs w:val="28"/>
          <w:lang w:val="sr-Cyrl-CS"/>
        </w:rPr>
        <w:t xml:space="preserve"> </w:t>
      </w:r>
      <w:r w:rsidRPr="002C43D6">
        <w:rPr>
          <w:spacing w:val="-1"/>
          <w:sz w:val="28"/>
          <w:szCs w:val="28"/>
          <w:lang w:val="sr-Cyrl-CS"/>
        </w:rPr>
        <w:t>У</w:t>
      </w:r>
      <w:r w:rsidRPr="002C43D6">
        <w:rPr>
          <w:sz w:val="28"/>
          <w:szCs w:val="28"/>
          <w:lang w:val="sr-Cyrl-CS"/>
        </w:rPr>
        <w:t>С</w:t>
      </w:r>
      <w:r w:rsidRPr="002C43D6">
        <w:rPr>
          <w:spacing w:val="1"/>
          <w:sz w:val="28"/>
          <w:szCs w:val="28"/>
          <w:lang w:val="sr-Cyrl-CS"/>
        </w:rPr>
        <w:t>ЛОВ</w:t>
      </w:r>
      <w:r w:rsidRPr="002C43D6">
        <w:rPr>
          <w:sz w:val="28"/>
          <w:szCs w:val="28"/>
          <w:lang w:val="sr-Cyrl-CS"/>
        </w:rPr>
        <w:t>А</w:t>
      </w:r>
      <w:r w:rsidRPr="002C43D6">
        <w:rPr>
          <w:spacing w:val="36"/>
          <w:sz w:val="28"/>
          <w:szCs w:val="28"/>
          <w:lang w:val="sr-Cyrl-CS"/>
        </w:rPr>
        <w:t xml:space="preserve"> </w:t>
      </w:r>
      <w:r w:rsidRPr="002C43D6">
        <w:rPr>
          <w:spacing w:val="-2"/>
          <w:sz w:val="28"/>
          <w:szCs w:val="28"/>
          <w:lang w:val="sr-Cyrl-CS"/>
        </w:rPr>
        <w:t>И</w:t>
      </w:r>
      <w:r w:rsidRPr="002C43D6">
        <w:rPr>
          <w:sz w:val="28"/>
          <w:szCs w:val="28"/>
          <w:lang w:val="sr-Cyrl-CS"/>
        </w:rPr>
        <w:t>З</w:t>
      </w:r>
      <w:r w:rsidRPr="002C43D6">
        <w:rPr>
          <w:spacing w:val="11"/>
          <w:sz w:val="28"/>
          <w:szCs w:val="28"/>
          <w:lang w:val="sr-Cyrl-CS"/>
        </w:rPr>
        <w:t xml:space="preserve"> </w:t>
      </w:r>
      <w:r w:rsidRPr="002C43D6">
        <w:rPr>
          <w:spacing w:val="-6"/>
          <w:sz w:val="28"/>
          <w:szCs w:val="28"/>
          <w:lang w:val="sr-Cyrl-CS"/>
        </w:rPr>
        <w:t>Ч</w:t>
      </w:r>
      <w:r w:rsidRPr="002C43D6">
        <w:rPr>
          <w:spacing w:val="-1"/>
          <w:sz w:val="28"/>
          <w:szCs w:val="28"/>
          <w:lang w:val="sr-Cyrl-CS"/>
        </w:rPr>
        <w:t>Л</w:t>
      </w:r>
      <w:r w:rsidRPr="002C43D6">
        <w:rPr>
          <w:spacing w:val="-3"/>
          <w:sz w:val="28"/>
          <w:szCs w:val="28"/>
          <w:lang w:val="sr-Cyrl-CS"/>
        </w:rPr>
        <w:t>А</w:t>
      </w:r>
      <w:r w:rsidRPr="002C43D6">
        <w:rPr>
          <w:spacing w:val="-2"/>
          <w:sz w:val="28"/>
          <w:szCs w:val="28"/>
          <w:lang w:val="sr-Cyrl-CS"/>
        </w:rPr>
        <w:t>Н</w:t>
      </w:r>
      <w:r w:rsidRPr="002C43D6">
        <w:rPr>
          <w:sz w:val="28"/>
          <w:szCs w:val="28"/>
          <w:lang w:val="sr-Cyrl-CS"/>
        </w:rPr>
        <w:t>А</w:t>
      </w:r>
      <w:r w:rsidRPr="002C43D6">
        <w:rPr>
          <w:spacing w:val="26"/>
          <w:sz w:val="28"/>
          <w:szCs w:val="28"/>
          <w:lang w:val="sr-Cyrl-CS"/>
        </w:rPr>
        <w:t xml:space="preserve"> </w:t>
      </w:r>
      <w:r w:rsidRPr="002C43D6">
        <w:rPr>
          <w:b/>
          <w:bCs/>
          <w:spacing w:val="-2"/>
          <w:sz w:val="28"/>
          <w:szCs w:val="28"/>
          <w:lang w:val="sr-Cyrl-CS"/>
        </w:rPr>
        <w:t>7</w:t>
      </w:r>
      <w:r w:rsidRPr="002C43D6">
        <w:rPr>
          <w:bCs/>
          <w:spacing w:val="-2"/>
          <w:sz w:val="28"/>
          <w:szCs w:val="28"/>
          <w:lang w:val="sr-Cyrl-CS"/>
        </w:rPr>
        <w:t>5</w:t>
      </w:r>
      <w:r w:rsidRPr="002C43D6">
        <w:rPr>
          <w:b/>
          <w:bCs/>
          <w:sz w:val="28"/>
          <w:szCs w:val="28"/>
          <w:lang w:val="sr-Cyrl-CS"/>
        </w:rPr>
        <w:t>.</w:t>
      </w:r>
    </w:p>
    <w:p w:rsidR="00655416" w:rsidRDefault="00655416" w:rsidP="00655416">
      <w:pPr>
        <w:widowControl w:val="0"/>
        <w:autoSpaceDE w:val="0"/>
        <w:autoSpaceDN w:val="0"/>
        <w:adjustRightInd w:val="0"/>
        <w:spacing w:before="31"/>
        <w:ind w:right="112"/>
        <w:jc w:val="center"/>
        <w:rPr>
          <w:spacing w:val="-3"/>
          <w:w w:val="106"/>
          <w:sz w:val="28"/>
          <w:szCs w:val="28"/>
          <w:lang w:val="sr-Cyrl-CS"/>
        </w:rPr>
      </w:pPr>
      <w:r w:rsidRPr="002C43D6">
        <w:rPr>
          <w:spacing w:val="-2"/>
          <w:sz w:val="28"/>
          <w:szCs w:val="28"/>
          <w:lang w:val="sr-Cyrl-RS"/>
        </w:rPr>
        <w:t>З</w:t>
      </w:r>
      <w:r w:rsidRPr="002C43D6">
        <w:rPr>
          <w:spacing w:val="-5"/>
          <w:sz w:val="28"/>
          <w:szCs w:val="28"/>
          <w:lang w:val="sr-Cyrl-RS"/>
        </w:rPr>
        <w:t>А</w:t>
      </w:r>
      <w:r w:rsidRPr="002C43D6">
        <w:rPr>
          <w:spacing w:val="-4"/>
          <w:sz w:val="28"/>
          <w:szCs w:val="28"/>
          <w:lang w:val="sr-Cyrl-RS"/>
        </w:rPr>
        <w:t>К</w:t>
      </w:r>
      <w:r w:rsidRPr="002C43D6">
        <w:rPr>
          <w:spacing w:val="-2"/>
          <w:sz w:val="28"/>
          <w:szCs w:val="28"/>
          <w:lang w:val="sr-Cyrl-RS"/>
        </w:rPr>
        <w:t>ОН</w:t>
      </w:r>
      <w:r w:rsidRPr="002C43D6">
        <w:rPr>
          <w:sz w:val="28"/>
          <w:szCs w:val="28"/>
          <w:lang w:val="sr-Cyrl-RS"/>
        </w:rPr>
        <w:t>А</w:t>
      </w:r>
      <w:r w:rsidRPr="002C43D6">
        <w:rPr>
          <w:spacing w:val="15"/>
          <w:sz w:val="28"/>
          <w:szCs w:val="28"/>
          <w:lang w:val="sr-Cyrl-RS"/>
        </w:rPr>
        <w:t xml:space="preserve"> </w:t>
      </w:r>
      <w:r w:rsidRPr="002C43D6">
        <w:rPr>
          <w:sz w:val="28"/>
          <w:szCs w:val="28"/>
          <w:lang w:val="sr-Cyrl-RS"/>
        </w:rPr>
        <w:t>О</w:t>
      </w:r>
      <w:r w:rsidRPr="002C43D6">
        <w:rPr>
          <w:spacing w:val="10"/>
          <w:sz w:val="28"/>
          <w:szCs w:val="28"/>
          <w:lang w:val="sr-Cyrl-RS"/>
        </w:rPr>
        <w:t xml:space="preserve"> </w:t>
      </w:r>
      <w:r w:rsidRPr="002C43D6">
        <w:rPr>
          <w:spacing w:val="-2"/>
          <w:w w:val="128"/>
          <w:sz w:val="28"/>
          <w:szCs w:val="28"/>
          <w:lang w:val="sr-Cyrl-RS"/>
        </w:rPr>
        <w:t>Ј</w:t>
      </w:r>
      <w:r w:rsidRPr="002C43D6">
        <w:rPr>
          <w:spacing w:val="-3"/>
          <w:w w:val="99"/>
          <w:sz w:val="28"/>
          <w:szCs w:val="28"/>
          <w:lang w:val="sr-Cyrl-RS"/>
        </w:rPr>
        <w:t>А</w:t>
      </w:r>
      <w:r w:rsidRPr="002C43D6">
        <w:rPr>
          <w:spacing w:val="-2"/>
          <w:sz w:val="28"/>
          <w:szCs w:val="28"/>
          <w:lang w:val="sr-Cyrl-RS"/>
        </w:rPr>
        <w:t>В</w:t>
      </w:r>
      <w:r w:rsidRPr="002C43D6">
        <w:rPr>
          <w:spacing w:val="-4"/>
          <w:w w:val="107"/>
          <w:sz w:val="28"/>
          <w:szCs w:val="28"/>
          <w:lang w:val="sr-Cyrl-RS"/>
        </w:rPr>
        <w:t>Н</w:t>
      </w:r>
      <w:r w:rsidRPr="002C43D6">
        <w:rPr>
          <w:spacing w:val="-2"/>
          <w:w w:val="107"/>
          <w:sz w:val="28"/>
          <w:szCs w:val="28"/>
          <w:lang w:val="sr-Cyrl-RS"/>
        </w:rPr>
        <w:t>И</w:t>
      </w:r>
      <w:r w:rsidRPr="002C43D6">
        <w:rPr>
          <w:w w:val="106"/>
          <w:sz w:val="28"/>
          <w:szCs w:val="28"/>
          <w:lang w:val="sr-Cyrl-RS"/>
        </w:rPr>
        <w:t>М</w:t>
      </w:r>
      <w:r w:rsidRPr="002C43D6">
        <w:rPr>
          <w:spacing w:val="-6"/>
          <w:sz w:val="28"/>
          <w:szCs w:val="28"/>
          <w:lang w:val="sr-Cyrl-RS"/>
        </w:rPr>
        <w:t xml:space="preserve"> </w:t>
      </w:r>
      <w:r w:rsidRPr="002C43D6">
        <w:rPr>
          <w:spacing w:val="-2"/>
          <w:w w:val="107"/>
          <w:sz w:val="28"/>
          <w:szCs w:val="28"/>
          <w:lang w:val="sr-Cyrl-RS"/>
        </w:rPr>
        <w:t>Н</w:t>
      </w:r>
      <w:r w:rsidRPr="002C43D6">
        <w:rPr>
          <w:spacing w:val="-5"/>
          <w:w w:val="99"/>
          <w:sz w:val="28"/>
          <w:szCs w:val="28"/>
          <w:lang w:val="sr-Cyrl-RS"/>
        </w:rPr>
        <w:t>А</w:t>
      </w:r>
      <w:r w:rsidRPr="002C43D6">
        <w:rPr>
          <w:w w:val="115"/>
          <w:sz w:val="28"/>
          <w:szCs w:val="28"/>
          <w:lang w:val="sr-Cyrl-RS"/>
        </w:rPr>
        <w:t>Б</w:t>
      </w:r>
      <w:r w:rsidRPr="002C43D6">
        <w:rPr>
          <w:spacing w:val="-5"/>
          <w:w w:val="99"/>
          <w:sz w:val="28"/>
          <w:szCs w:val="28"/>
          <w:lang w:val="sr-Cyrl-RS"/>
        </w:rPr>
        <w:t>А</w:t>
      </w:r>
      <w:r w:rsidRPr="002C43D6">
        <w:rPr>
          <w:spacing w:val="-4"/>
          <w:sz w:val="28"/>
          <w:szCs w:val="28"/>
          <w:lang w:val="sr-Cyrl-RS"/>
        </w:rPr>
        <w:t>В</w:t>
      </w:r>
      <w:r w:rsidRPr="002C43D6">
        <w:rPr>
          <w:spacing w:val="-1"/>
          <w:w w:val="108"/>
          <w:sz w:val="28"/>
          <w:szCs w:val="28"/>
          <w:lang w:val="sr-Cyrl-RS"/>
        </w:rPr>
        <w:t>К</w:t>
      </w:r>
      <w:r w:rsidRPr="002C43D6">
        <w:rPr>
          <w:spacing w:val="-5"/>
          <w:w w:val="99"/>
          <w:sz w:val="28"/>
          <w:szCs w:val="28"/>
          <w:lang w:val="sr-Cyrl-RS"/>
        </w:rPr>
        <w:t>А</w:t>
      </w:r>
    </w:p>
    <w:p w:rsidR="00221F6E" w:rsidRDefault="00221F6E" w:rsidP="00655416">
      <w:pPr>
        <w:widowControl w:val="0"/>
        <w:autoSpaceDE w:val="0"/>
        <w:autoSpaceDN w:val="0"/>
        <w:adjustRightInd w:val="0"/>
        <w:spacing w:before="31"/>
        <w:ind w:right="112"/>
        <w:jc w:val="center"/>
        <w:rPr>
          <w:spacing w:val="-3"/>
          <w:w w:val="106"/>
          <w:sz w:val="28"/>
          <w:szCs w:val="28"/>
          <w:lang w:val="sr-Cyrl-CS"/>
        </w:rPr>
      </w:pPr>
    </w:p>
    <w:p w:rsidR="00221F6E" w:rsidRPr="00221F6E" w:rsidRDefault="00221F6E" w:rsidP="00655416">
      <w:pPr>
        <w:widowControl w:val="0"/>
        <w:autoSpaceDE w:val="0"/>
        <w:autoSpaceDN w:val="0"/>
        <w:adjustRightInd w:val="0"/>
        <w:spacing w:before="31"/>
        <w:ind w:right="112"/>
        <w:jc w:val="center"/>
        <w:rPr>
          <w:sz w:val="28"/>
          <w:szCs w:val="28"/>
          <w:lang w:val="sr-Cyrl-CS"/>
        </w:rPr>
      </w:pPr>
    </w:p>
    <w:p w:rsidR="00655416" w:rsidRDefault="00655416" w:rsidP="00655416">
      <w:pPr>
        <w:widowControl w:val="0"/>
        <w:autoSpaceDE w:val="0"/>
        <w:autoSpaceDN w:val="0"/>
        <w:adjustRightInd w:val="0"/>
        <w:spacing w:line="200" w:lineRule="exact"/>
        <w:rPr>
          <w:lang w:val="sr-Cyrl-CS"/>
        </w:rPr>
      </w:pPr>
    </w:p>
    <w:p w:rsidR="00221F6E" w:rsidRDefault="00221F6E" w:rsidP="00221F6E">
      <w:pPr>
        <w:widowControl w:val="0"/>
        <w:autoSpaceDE w:val="0"/>
        <w:autoSpaceDN w:val="0"/>
        <w:adjustRightInd w:val="0"/>
        <w:spacing w:line="200" w:lineRule="exact"/>
        <w:jc w:val="center"/>
        <w:rPr>
          <w:lang w:val="sr-Cyrl-CS"/>
        </w:rPr>
      </w:pPr>
      <w:r>
        <w:rPr>
          <w:lang w:val="sr-Cyrl-CS"/>
        </w:rPr>
        <w:t>ПАРТИЈА БРОЈ------------------------------------------------------------------</w:t>
      </w:r>
    </w:p>
    <w:p w:rsidR="00221F6E" w:rsidRPr="00221F6E" w:rsidRDefault="00221F6E" w:rsidP="00221F6E">
      <w:pPr>
        <w:widowControl w:val="0"/>
        <w:autoSpaceDE w:val="0"/>
        <w:autoSpaceDN w:val="0"/>
        <w:adjustRightInd w:val="0"/>
        <w:spacing w:line="200" w:lineRule="exact"/>
        <w:jc w:val="center"/>
        <w:rPr>
          <w:lang w:val="sr-Cyrl-CS"/>
        </w:rPr>
      </w:pPr>
      <w:r>
        <w:rPr>
          <w:lang w:val="sr-Cyrl-CS"/>
        </w:rPr>
        <w:t xml:space="preserve">                                     (</w:t>
      </w:r>
      <w:r w:rsidRPr="00221F6E">
        <w:rPr>
          <w:sz w:val="16"/>
          <w:szCs w:val="16"/>
          <w:lang w:val="sr-Cyrl-CS"/>
        </w:rPr>
        <w:t>уписати број и назив партије)</w:t>
      </w:r>
      <w:r>
        <w:rPr>
          <w:lang w:val="sr-Cyrl-CS"/>
        </w:rPr>
        <w:t xml:space="preserve"> ____</w:t>
      </w:r>
    </w:p>
    <w:p w:rsidR="00655416" w:rsidRPr="002C43D6" w:rsidRDefault="00655416" w:rsidP="00655416">
      <w:pPr>
        <w:widowControl w:val="0"/>
        <w:autoSpaceDE w:val="0"/>
        <w:autoSpaceDN w:val="0"/>
        <w:adjustRightInd w:val="0"/>
        <w:spacing w:line="200" w:lineRule="exact"/>
        <w:rPr>
          <w:lang w:val="sr-Cyrl-RS"/>
        </w:rPr>
      </w:pPr>
    </w:p>
    <w:p w:rsidR="00655416" w:rsidRPr="002C43D6" w:rsidRDefault="00655416" w:rsidP="00655416">
      <w:pPr>
        <w:widowControl w:val="0"/>
        <w:autoSpaceDE w:val="0"/>
        <w:autoSpaceDN w:val="0"/>
        <w:adjustRightInd w:val="0"/>
        <w:ind w:left="110" w:right="64" w:firstLine="1080"/>
        <w:jc w:val="both"/>
        <w:rPr>
          <w:lang w:val="sr-Cyrl-RS"/>
        </w:rPr>
      </w:pPr>
      <w:r w:rsidRPr="002C43D6">
        <w:rPr>
          <w:lang w:val="sr-Cyrl-RS"/>
        </w:rPr>
        <w:t>И</w:t>
      </w:r>
      <w:r w:rsidRPr="002C43D6">
        <w:rPr>
          <w:spacing w:val="1"/>
          <w:lang w:val="sr-Cyrl-RS"/>
        </w:rPr>
        <w:t>з</w:t>
      </w:r>
      <w:r w:rsidRPr="002C43D6">
        <w:rPr>
          <w:lang w:val="sr-Cyrl-RS"/>
        </w:rPr>
        <w:t>ј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в</w:t>
      </w:r>
      <w:r w:rsidRPr="002C43D6">
        <w:rPr>
          <w:spacing w:val="3"/>
          <w:lang w:val="sr-Cyrl-RS"/>
        </w:rPr>
        <w:t>љ</w:t>
      </w:r>
      <w:r w:rsidRPr="002C43D6">
        <w:rPr>
          <w:spacing w:val="-5"/>
          <w:lang w:val="sr-Cyrl-RS"/>
        </w:rPr>
        <w:t>у</w:t>
      </w:r>
      <w:r w:rsidRPr="002C43D6">
        <w:rPr>
          <w:lang w:val="sr-Cyrl-RS"/>
        </w:rPr>
        <w:t>ј</w:t>
      </w:r>
      <w:r w:rsidRPr="002C43D6">
        <w:rPr>
          <w:spacing w:val="-1"/>
          <w:lang w:val="sr-Cyrl-RS"/>
        </w:rPr>
        <w:t>е</w:t>
      </w:r>
      <w:r w:rsidRPr="002C43D6">
        <w:rPr>
          <w:lang w:val="sr-Cyrl-RS"/>
        </w:rPr>
        <w:t>м</w:t>
      </w:r>
      <w:r w:rsidRPr="002C43D6">
        <w:rPr>
          <w:spacing w:val="34"/>
          <w:lang w:val="sr-Cyrl-RS"/>
        </w:rPr>
        <w:t xml:space="preserve"> </w:t>
      </w:r>
      <w:r w:rsidRPr="002C43D6">
        <w:rPr>
          <w:spacing w:val="1"/>
          <w:lang w:val="sr-Cyrl-RS"/>
        </w:rPr>
        <w:t>п</w:t>
      </w:r>
      <w:r w:rsidRPr="002C43D6">
        <w:rPr>
          <w:lang w:val="sr-Cyrl-RS"/>
        </w:rPr>
        <w:t>од</w:t>
      </w:r>
      <w:r w:rsidRPr="002C43D6">
        <w:rPr>
          <w:spacing w:val="35"/>
          <w:lang w:val="sr-Cyrl-RS"/>
        </w:rPr>
        <w:t xml:space="preserve"> </w:t>
      </w:r>
      <w:r w:rsidRPr="002C43D6">
        <w:rPr>
          <w:spacing w:val="4"/>
          <w:lang w:val="sr-Cyrl-RS"/>
        </w:rPr>
        <w:t>п</w:t>
      </w:r>
      <w:r w:rsidRPr="002C43D6">
        <w:rPr>
          <w:spacing w:val="-7"/>
          <w:lang w:val="sr-Cyrl-RS"/>
        </w:rPr>
        <w:t>у</w:t>
      </w:r>
      <w:r w:rsidRPr="002C43D6">
        <w:rPr>
          <w:spacing w:val="1"/>
          <w:lang w:val="sr-Cyrl-RS"/>
        </w:rPr>
        <w:t>н</w:t>
      </w:r>
      <w:r w:rsidRPr="002C43D6">
        <w:rPr>
          <w:spacing w:val="2"/>
          <w:lang w:val="sr-Cyrl-RS"/>
        </w:rPr>
        <w:t>о</w:t>
      </w:r>
      <w:r w:rsidRPr="002C43D6">
        <w:rPr>
          <w:lang w:val="sr-Cyrl-RS"/>
        </w:rPr>
        <w:t>м</w:t>
      </w:r>
      <w:r w:rsidRPr="002C43D6">
        <w:rPr>
          <w:spacing w:val="36"/>
          <w:lang w:val="sr-Cyrl-RS"/>
        </w:rPr>
        <w:t xml:space="preserve"> </w:t>
      </w:r>
      <w:r w:rsidRPr="002C43D6">
        <w:rPr>
          <w:spacing w:val="-1"/>
          <w:lang w:val="sr-Cyrl-RS"/>
        </w:rPr>
        <w:t>ма</w:t>
      </w:r>
      <w:r w:rsidRPr="002C43D6">
        <w:rPr>
          <w:spacing w:val="1"/>
          <w:lang w:val="sr-Cyrl-RS"/>
        </w:rPr>
        <w:t>т</w:t>
      </w:r>
      <w:r w:rsidRPr="002C43D6">
        <w:rPr>
          <w:spacing w:val="-1"/>
          <w:lang w:val="sr-Cyrl-RS"/>
        </w:rPr>
        <w:t>е</w:t>
      </w:r>
      <w:r w:rsidRPr="002C43D6">
        <w:rPr>
          <w:lang w:val="sr-Cyrl-RS"/>
        </w:rPr>
        <w:t>р</w:t>
      </w:r>
      <w:r w:rsidRPr="002C43D6">
        <w:rPr>
          <w:spacing w:val="1"/>
          <w:lang w:val="sr-Cyrl-RS"/>
        </w:rPr>
        <w:t>и</w:t>
      </w:r>
      <w:r w:rsidRPr="002C43D6">
        <w:rPr>
          <w:lang w:val="sr-Cyrl-RS"/>
        </w:rPr>
        <w:t>ј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л</w:t>
      </w:r>
      <w:r w:rsidRPr="002C43D6">
        <w:rPr>
          <w:spacing w:val="1"/>
          <w:lang w:val="sr-Cyrl-RS"/>
        </w:rPr>
        <w:t>н</w:t>
      </w:r>
      <w:r w:rsidRPr="002C43D6">
        <w:rPr>
          <w:lang w:val="sr-Cyrl-RS"/>
        </w:rPr>
        <w:t>ом</w:t>
      </w:r>
      <w:r w:rsidRPr="002C43D6">
        <w:rPr>
          <w:spacing w:val="32"/>
          <w:lang w:val="sr-Cyrl-RS"/>
        </w:rPr>
        <w:t xml:space="preserve"> </w:t>
      </w:r>
      <w:r w:rsidRPr="002C43D6">
        <w:rPr>
          <w:lang w:val="sr-Cyrl-RS"/>
        </w:rPr>
        <w:t>и</w:t>
      </w:r>
      <w:r w:rsidRPr="002C43D6">
        <w:rPr>
          <w:spacing w:val="36"/>
          <w:lang w:val="sr-Cyrl-RS"/>
        </w:rPr>
        <w:t xml:space="preserve"> </w:t>
      </w:r>
      <w:r w:rsidRPr="002C43D6">
        <w:rPr>
          <w:spacing w:val="1"/>
          <w:lang w:val="sr-Cyrl-RS"/>
        </w:rPr>
        <w:t>к</w:t>
      </w:r>
      <w:r w:rsidRPr="002C43D6">
        <w:rPr>
          <w:lang w:val="sr-Cyrl-RS"/>
        </w:rPr>
        <w:t>р</w:t>
      </w:r>
      <w:r w:rsidRPr="002C43D6">
        <w:rPr>
          <w:spacing w:val="1"/>
          <w:lang w:val="sr-Cyrl-RS"/>
        </w:rPr>
        <w:t>и</w:t>
      </w:r>
      <w:r w:rsidRPr="002C43D6">
        <w:rPr>
          <w:lang w:val="sr-Cyrl-RS"/>
        </w:rPr>
        <w:t>в</w:t>
      </w:r>
      <w:r w:rsidRPr="002C43D6">
        <w:rPr>
          <w:spacing w:val="1"/>
          <w:lang w:val="sr-Cyrl-RS"/>
        </w:rPr>
        <w:t>и</w:t>
      </w:r>
      <w:r w:rsidRPr="002C43D6">
        <w:rPr>
          <w:spacing w:val="-1"/>
          <w:lang w:val="sr-Cyrl-RS"/>
        </w:rPr>
        <w:t>ч</w:t>
      </w:r>
      <w:r w:rsidRPr="002C43D6">
        <w:rPr>
          <w:spacing w:val="1"/>
          <w:lang w:val="sr-Cyrl-RS"/>
        </w:rPr>
        <w:t>н</w:t>
      </w:r>
      <w:r w:rsidRPr="002C43D6">
        <w:rPr>
          <w:lang w:val="sr-Cyrl-RS"/>
        </w:rPr>
        <w:t>ом</w:t>
      </w:r>
      <w:r w:rsidRPr="002C43D6">
        <w:rPr>
          <w:spacing w:val="33"/>
          <w:lang w:val="sr-Cyrl-RS"/>
        </w:rPr>
        <w:t xml:space="preserve"> </w:t>
      </w:r>
      <w:r w:rsidRPr="002C43D6">
        <w:rPr>
          <w:lang w:val="sr-Cyrl-RS"/>
        </w:rPr>
        <w:t>одговор</w:t>
      </w:r>
      <w:r w:rsidRPr="002C43D6">
        <w:rPr>
          <w:spacing w:val="1"/>
          <w:lang w:val="sr-Cyrl-RS"/>
        </w:rPr>
        <w:t>н</w:t>
      </w:r>
      <w:r w:rsidRPr="002C43D6">
        <w:rPr>
          <w:lang w:val="sr-Cyrl-RS"/>
        </w:rPr>
        <w:t>ош</w:t>
      </w:r>
      <w:r w:rsidRPr="002C43D6">
        <w:rPr>
          <w:spacing w:val="2"/>
          <w:lang w:val="sr-Cyrl-RS"/>
        </w:rPr>
        <w:t>ћ</w:t>
      </w:r>
      <w:r w:rsidRPr="002C43D6">
        <w:rPr>
          <w:lang w:val="sr-Cyrl-RS"/>
        </w:rPr>
        <w:t>у</w:t>
      </w:r>
      <w:r w:rsidRPr="002C43D6">
        <w:rPr>
          <w:spacing w:val="27"/>
          <w:lang w:val="sr-Cyrl-RS"/>
        </w:rPr>
        <w:t xml:space="preserve"> </w:t>
      </w:r>
      <w:r w:rsidRPr="002C43D6">
        <w:rPr>
          <w:lang w:val="sr-Cyrl-RS"/>
        </w:rPr>
        <w:t>да</w:t>
      </w:r>
      <w:r w:rsidRPr="002C43D6">
        <w:rPr>
          <w:spacing w:val="35"/>
          <w:lang w:val="sr-Cyrl-RS"/>
        </w:rPr>
        <w:t xml:space="preserve"> </w:t>
      </w:r>
      <w:r w:rsidRPr="002C43D6">
        <w:rPr>
          <w:spacing w:val="1"/>
          <w:lang w:val="sr-Cyrl-RS"/>
        </w:rPr>
        <w:t>и</w:t>
      </w:r>
      <w:r w:rsidRPr="002C43D6">
        <w:rPr>
          <w:spacing w:val="-1"/>
          <w:lang w:val="sr-Cyrl-RS"/>
        </w:rPr>
        <w:t>с</w:t>
      </w:r>
      <w:r w:rsidRPr="002C43D6">
        <w:rPr>
          <w:spacing w:val="4"/>
          <w:lang w:val="sr-Cyrl-RS"/>
        </w:rPr>
        <w:t>п</w:t>
      </w:r>
      <w:r w:rsidRPr="002C43D6">
        <w:rPr>
          <w:spacing w:val="-5"/>
          <w:lang w:val="sr-Cyrl-RS"/>
        </w:rPr>
        <w:t>у</w:t>
      </w:r>
      <w:r w:rsidRPr="002C43D6">
        <w:rPr>
          <w:spacing w:val="2"/>
          <w:lang w:val="sr-Cyrl-RS"/>
        </w:rPr>
        <w:t>њ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в</w:t>
      </w:r>
      <w:r w:rsidRPr="002C43D6">
        <w:rPr>
          <w:spacing w:val="2"/>
          <w:lang w:val="sr-Cyrl-RS"/>
        </w:rPr>
        <w:t>а</w:t>
      </w:r>
      <w:r w:rsidRPr="002C43D6">
        <w:rPr>
          <w:lang w:val="sr-Cyrl-RS"/>
        </w:rPr>
        <w:t>м</w:t>
      </w:r>
      <w:r w:rsidRPr="002C43D6">
        <w:rPr>
          <w:spacing w:val="-3"/>
          <w:lang w:val="sr-Cyrl-RS"/>
        </w:rPr>
        <w:t xml:space="preserve"> </w:t>
      </w:r>
      <w:r w:rsidRPr="002C43D6">
        <w:rPr>
          <w:lang w:val="sr-Cyrl-RS"/>
        </w:rPr>
        <w:t>об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в</w:t>
      </w:r>
      <w:r w:rsidRPr="002C43D6">
        <w:rPr>
          <w:spacing w:val="-1"/>
          <w:lang w:val="sr-Cyrl-RS"/>
        </w:rPr>
        <w:t>е</w:t>
      </w:r>
      <w:r w:rsidRPr="002C43D6">
        <w:rPr>
          <w:spacing w:val="1"/>
          <w:lang w:val="sr-Cyrl-RS"/>
        </w:rPr>
        <w:t>зн</w:t>
      </w:r>
      <w:r w:rsidRPr="002C43D6">
        <w:rPr>
          <w:lang w:val="sr-Cyrl-RS"/>
        </w:rPr>
        <w:t xml:space="preserve">е </w:t>
      </w:r>
      <w:r w:rsidRPr="002C43D6">
        <w:rPr>
          <w:spacing w:val="3"/>
          <w:lang w:val="sr-Cyrl-RS"/>
        </w:rPr>
        <w:t xml:space="preserve"> </w:t>
      </w:r>
      <w:r w:rsidRPr="002C43D6">
        <w:rPr>
          <w:spacing w:val="-5"/>
          <w:lang w:val="sr-Cyrl-RS"/>
        </w:rPr>
        <w:t>у</w:t>
      </w:r>
      <w:r w:rsidRPr="002C43D6">
        <w:rPr>
          <w:spacing w:val="-1"/>
          <w:lang w:val="sr-Cyrl-RS"/>
        </w:rPr>
        <w:t>с</w:t>
      </w:r>
      <w:r w:rsidRPr="002C43D6">
        <w:rPr>
          <w:lang w:val="sr-Cyrl-RS"/>
        </w:rPr>
        <w:t>ло</w:t>
      </w:r>
      <w:r w:rsidRPr="002C43D6">
        <w:rPr>
          <w:spacing w:val="2"/>
          <w:lang w:val="sr-Cyrl-RS"/>
        </w:rPr>
        <w:t>в</w:t>
      </w:r>
      <w:r w:rsidRPr="002C43D6">
        <w:rPr>
          <w:lang w:val="sr-Cyrl-RS"/>
        </w:rPr>
        <w:t xml:space="preserve">е </w:t>
      </w:r>
      <w:r w:rsidRPr="002C43D6">
        <w:rPr>
          <w:spacing w:val="4"/>
          <w:lang w:val="sr-Cyrl-RS"/>
        </w:rPr>
        <w:t xml:space="preserve"> </w:t>
      </w:r>
      <w:r w:rsidRPr="002C43D6">
        <w:rPr>
          <w:spacing w:val="1"/>
          <w:lang w:val="sr-Cyrl-RS"/>
        </w:rPr>
        <w:t>з</w:t>
      </w:r>
      <w:r w:rsidRPr="002C43D6">
        <w:rPr>
          <w:lang w:val="sr-Cyrl-RS"/>
        </w:rPr>
        <w:t xml:space="preserve">а </w:t>
      </w:r>
      <w:r w:rsidRPr="002C43D6">
        <w:rPr>
          <w:spacing w:val="5"/>
          <w:lang w:val="sr-Cyrl-RS"/>
        </w:rPr>
        <w:t xml:space="preserve"> </w:t>
      </w:r>
      <w:r w:rsidRPr="002C43D6">
        <w:rPr>
          <w:spacing w:val="-5"/>
          <w:lang w:val="sr-Cyrl-RS"/>
        </w:rPr>
        <w:t>у</w:t>
      </w:r>
      <w:r w:rsidRPr="002C43D6">
        <w:rPr>
          <w:spacing w:val="2"/>
          <w:lang w:val="sr-Cyrl-RS"/>
        </w:rPr>
        <w:t>ч</w:t>
      </w:r>
      <w:r w:rsidRPr="002C43D6">
        <w:rPr>
          <w:spacing w:val="-1"/>
          <w:lang w:val="sr-Cyrl-RS"/>
        </w:rPr>
        <w:t>е</w:t>
      </w:r>
      <w:r w:rsidRPr="002C43D6">
        <w:rPr>
          <w:lang w:val="sr-Cyrl-RS"/>
        </w:rPr>
        <w:t xml:space="preserve">шће </w:t>
      </w:r>
      <w:r w:rsidRPr="002C43D6">
        <w:rPr>
          <w:spacing w:val="2"/>
          <w:lang w:val="sr-Cyrl-RS"/>
        </w:rPr>
        <w:t xml:space="preserve"> </w:t>
      </w:r>
      <w:r w:rsidRPr="002C43D6">
        <w:rPr>
          <w:lang w:val="sr-Cyrl-RS"/>
        </w:rPr>
        <w:t>у</w:t>
      </w:r>
      <w:r w:rsidRPr="002C43D6">
        <w:rPr>
          <w:spacing w:val="49"/>
          <w:lang w:val="sr-Cyrl-RS"/>
        </w:rPr>
        <w:t xml:space="preserve"> </w:t>
      </w:r>
      <w:r w:rsidRPr="002C43D6">
        <w:rPr>
          <w:spacing w:val="1"/>
          <w:lang w:val="sr-Cyrl-RS"/>
        </w:rPr>
        <w:t>п</w:t>
      </w:r>
      <w:r w:rsidRPr="002C43D6">
        <w:rPr>
          <w:lang w:val="sr-Cyrl-RS"/>
        </w:rPr>
        <w:t>о</w:t>
      </w:r>
      <w:r w:rsidRPr="002C43D6">
        <w:rPr>
          <w:spacing w:val="-1"/>
          <w:lang w:val="sr-Cyrl-RS"/>
        </w:rPr>
        <w:t>с</w:t>
      </w:r>
      <w:r w:rsidRPr="002C43D6">
        <w:rPr>
          <w:spacing w:val="6"/>
          <w:lang w:val="sr-Cyrl-RS"/>
        </w:rPr>
        <w:t>т</w:t>
      </w:r>
      <w:r w:rsidRPr="002C43D6">
        <w:rPr>
          <w:spacing w:val="-7"/>
          <w:lang w:val="sr-Cyrl-RS"/>
        </w:rPr>
        <w:t>у</w:t>
      </w:r>
      <w:r w:rsidRPr="002C43D6">
        <w:rPr>
          <w:spacing w:val="1"/>
          <w:lang w:val="sr-Cyrl-RS"/>
        </w:rPr>
        <w:t>п</w:t>
      </w:r>
      <w:r w:rsidRPr="002C43D6">
        <w:rPr>
          <w:spacing w:val="6"/>
          <w:lang w:val="sr-Cyrl-RS"/>
        </w:rPr>
        <w:t>к</w:t>
      </w:r>
      <w:r w:rsidRPr="002C43D6">
        <w:rPr>
          <w:lang w:val="sr-Cyrl-RS"/>
        </w:rPr>
        <w:t>у</w:t>
      </w:r>
      <w:r w:rsidRPr="002C43D6">
        <w:rPr>
          <w:spacing w:val="45"/>
          <w:lang w:val="sr-Cyrl-RS"/>
        </w:rPr>
        <w:t xml:space="preserve"> </w:t>
      </w:r>
      <w:r w:rsidRPr="002C43D6">
        <w:rPr>
          <w:lang w:val="sr-Cyrl-RS"/>
        </w:rPr>
        <w:t>ј</w:t>
      </w:r>
      <w:r w:rsidRPr="002C43D6">
        <w:rPr>
          <w:spacing w:val="2"/>
          <w:lang w:val="sr-Cyrl-RS"/>
        </w:rPr>
        <w:t>а</w:t>
      </w:r>
      <w:r w:rsidRPr="002C43D6">
        <w:rPr>
          <w:lang w:val="sr-Cyrl-RS"/>
        </w:rPr>
        <w:t>в</w:t>
      </w:r>
      <w:r w:rsidRPr="002C43D6">
        <w:rPr>
          <w:spacing w:val="1"/>
          <w:lang w:val="sr-Cyrl-RS"/>
        </w:rPr>
        <w:t>н</w:t>
      </w:r>
      <w:r w:rsidRPr="002C43D6">
        <w:rPr>
          <w:lang w:val="sr-Cyrl-RS"/>
        </w:rPr>
        <w:t xml:space="preserve">е </w:t>
      </w:r>
      <w:r w:rsidRPr="002C43D6">
        <w:rPr>
          <w:spacing w:val="3"/>
          <w:lang w:val="sr-Cyrl-RS"/>
        </w:rPr>
        <w:t xml:space="preserve"> </w:t>
      </w:r>
      <w:r w:rsidRPr="002C43D6">
        <w:rPr>
          <w:spacing w:val="1"/>
          <w:lang w:val="sr-Cyrl-RS"/>
        </w:rPr>
        <w:t>н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б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в</w:t>
      </w:r>
      <w:r w:rsidRPr="002C43D6">
        <w:rPr>
          <w:spacing w:val="1"/>
          <w:lang w:val="sr-Cyrl-RS"/>
        </w:rPr>
        <w:t>к</w:t>
      </w:r>
      <w:r w:rsidRPr="002C43D6">
        <w:rPr>
          <w:lang w:val="sr-Cyrl-RS"/>
        </w:rPr>
        <w:t xml:space="preserve">е </w:t>
      </w:r>
      <w:r w:rsidR="00E6354C">
        <w:rPr>
          <w:lang w:val="sr-Cyrl-CS"/>
        </w:rPr>
        <w:t xml:space="preserve">енергенти-мрки угаљ и дрва за огрев, </w:t>
      </w:r>
      <w:r w:rsidRPr="002C43D6">
        <w:rPr>
          <w:lang w:val="sr-Cyrl-RS"/>
        </w:rPr>
        <w:t>добра</w:t>
      </w:r>
      <w:r w:rsidR="002F1C7B">
        <w:rPr>
          <w:lang w:val="sr-Cyrl-CS"/>
        </w:rPr>
        <w:t xml:space="preserve"> </w:t>
      </w:r>
      <w:r w:rsidRPr="002C43D6">
        <w:rPr>
          <w:lang w:val="sr-Cyrl-RS"/>
        </w:rPr>
        <w:t xml:space="preserve">- </w:t>
      </w:r>
      <w:r w:rsidRPr="00605698">
        <w:rPr>
          <w:lang w:val="sr-Cyrl-CS"/>
        </w:rPr>
        <w:t>мрки  угаљ</w:t>
      </w:r>
      <w:r w:rsidR="002F1C7B">
        <w:rPr>
          <w:lang w:val="sr-Cyrl-CS"/>
        </w:rPr>
        <w:t xml:space="preserve"> </w:t>
      </w:r>
      <w:r w:rsidRPr="00605698">
        <w:rPr>
          <w:lang w:val="sr-Cyrl-CS"/>
        </w:rPr>
        <w:t>и  букова дрва</w:t>
      </w:r>
      <w:r w:rsidRPr="002C43D6">
        <w:rPr>
          <w:lang w:val="sr-Cyrl-CS"/>
        </w:rPr>
        <w:t xml:space="preserve"> за потребе Основног суда Петровац на Млави</w:t>
      </w:r>
      <w:r w:rsidRPr="002C43D6">
        <w:rPr>
          <w:lang w:val="sr-Cyrl-RS"/>
        </w:rPr>
        <w:t>,</w:t>
      </w:r>
      <w:r w:rsidRPr="002C43D6">
        <w:rPr>
          <w:spacing w:val="55"/>
          <w:lang w:val="sr-Cyrl-RS"/>
        </w:rPr>
        <w:t xml:space="preserve"> </w:t>
      </w:r>
      <w:r w:rsidRPr="002C43D6">
        <w:rPr>
          <w:spacing w:val="1"/>
          <w:lang w:val="sr-Cyrl-RS"/>
        </w:rPr>
        <w:t>з</w:t>
      </w:r>
      <w:r w:rsidRPr="002C43D6">
        <w:rPr>
          <w:lang w:val="sr-Cyrl-RS"/>
        </w:rPr>
        <w:t xml:space="preserve">а </w:t>
      </w:r>
      <w:r w:rsidRPr="002C43D6">
        <w:rPr>
          <w:spacing w:val="9"/>
          <w:lang w:val="sr-Cyrl-RS"/>
        </w:rPr>
        <w:t xml:space="preserve"> </w:t>
      </w:r>
      <w:r w:rsidRPr="002C43D6">
        <w:rPr>
          <w:spacing w:val="1"/>
          <w:lang w:val="sr-Cyrl-RS"/>
        </w:rPr>
        <w:t>к</w:t>
      </w:r>
      <w:r w:rsidRPr="002C43D6">
        <w:rPr>
          <w:lang w:val="sr-Cyrl-RS"/>
        </w:rPr>
        <w:t>о</w:t>
      </w:r>
      <w:r w:rsidRPr="002C43D6">
        <w:rPr>
          <w:spacing w:val="3"/>
          <w:lang w:val="sr-Cyrl-RS"/>
        </w:rPr>
        <w:t>ј</w:t>
      </w:r>
      <w:r w:rsidRPr="002C43D6">
        <w:rPr>
          <w:lang w:val="sr-Cyrl-RS"/>
        </w:rPr>
        <w:t xml:space="preserve">у </w:t>
      </w:r>
      <w:r w:rsidRPr="002C43D6">
        <w:rPr>
          <w:spacing w:val="3"/>
          <w:lang w:val="sr-Cyrl-RS"/>
        </w:rPr>
        <w:t xml:space="preserve"> </w:t>
      </w:r>
      <w:r w:rsidRPr="002C43D6">
        <w:rPr>
          <w:spacing w:val="1"/>
          <w:lang w:val="sr-Cyrl-RS"/>
        </w:rPr>
        <w:t>н</w:t>
      </w:r>
      <w:r w:rsidRPr="002C43D6">
        <w:rPr>
          <w:spacing w:val="-1"/>
          <w:lang w:val="sr-Cyrl-RS"/>
        </w:rPr>
        <w:t>а</w:t>
      </w:r>
      <w:r w:rsidRPr="002C43D6">
        <w:rPr>
          <w:spacing w:val="5"/>
          <w:lang w:val="sr-Cyrl-RS"/>
        </w:rPr>
        <w:t>р</w:t>
      </w:r>
      <w:r w:rsidRPr="002C43D6">
        <w:rPr>
          <w:spacing w:val="-5"/>
          <w:lang w:val="sr-Cyrl-RS"/>
        </w:rPr>
        <w:t>у</w:t>
      </w:r>
      <w:r w:rsidRPr="002C43D6">
        <w:rPr>
          <w:spacing w:val="4"/>
          <w:lang w:val="sr-Cyrl-RS"/>
        </w:rPr>
        <w:t>ч</w:t>
      </w:r>
      <w:r w:rsidRPr="002C43D6">
        <w:rPr>
          <w:spacing w:val="1"/>
          <w:lang w:val="sr-Cyrl-RS"/>
        </w:rPr>
        <w:t>и</w:t>
      </w:r>
      <w:r w:rsidRPr="002C43D6">
        <w:rPr>
          <w:lang w:val="sr-Cyrl-RS"/>
        </w:rPr>
        <w:t>л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 xml:space="preserve">ц </w:t>
      </w:r>
      <w:r w:rsidRPr="002C43D6">
        <w:rPr>
          <w:spacing w:val="7"/>
          <w:lang w:val="sr-Cyrl-RS"/>
        </w:rPr>
        <w:t xml:space="preserve"> </w:t>
      </w:r>
      <w:r w:rsidRPr="002C43D6">
        <w:rPr>
          <w:spacing w:val="-1"/>
          <w:lang w:val="sr-Cyrl-RS"/>
        </w:rPr>
        <w:t>с</w:t>
      </w:r>
      <w:r w:rsidRPr="002C43D6">
        <w:rPr>
          <w:spacing w:val="1"/>
          <w:lang w:val="sr-Cyrl-RS"/>
        </w:rPr>
        <w:t>п</w:t>
      </w:r>
      <w:r w:rsidRPr="002C43D6">
        <w:rPr>
          <w:lang w:val="sr-Cyrl-RS"/>
        </w:rPr>
        <w:t xml:space="preserve">роводи </w:t>
      </w:r>
      <w:r w:rsidRPr="002C43D6">
        <w:rPr>
          <w:spacing w:val="6"/>
          <w:lang w:val="sr-Cyrl-RS"/>
        </w:rPr>
        <w:t xml:space="preserve"> </w:t>
      </w:r>
      <w:r w:rsidRPr="002C43D6">
        <w:rPr>
          <w:spacing w:val="1"/>
          <w:lang w:val="sr-Cyrl-RS"/>
        </w:rPr>
        <w:t>п</w:t>
      </w:r>
      <w:r w:rsidRPr="002C43D6">
        <w:rPr>
          <w:lang w:val="sr-Cyrl-RS"/>
        </w:rPr>
        <w:t>о</w:t>
      </w:r>
      <w:r w:rsidRPr="002C43D6">
        <w:rPr>
          <w:spacing w:val="-1"/>
          <w:lang w:val="sr-Cyrl-RS"/>
        </w:rPr>
        <w:t>с</w:t>
      </w:r>
      <w:r w:rsidRPr="002C43D6">
        <w:rPr>
          <w:spacing w:val="3"/>
          <w:lang w:val="sr-Cyrl-RS"/>
        </w:rPr>
        <w:t>т</w:t>
      </w:r>
      <w:r w:rsidRPr="002C43D6">
        <w:rPr>
          <w:spacing w:val="-7"/>
          <w:lang w:val="sr-Cyrl-RS"/>
        </w:rPr>
        <w:t>у</w:t>
      </w:r>
      <w:r w:rsidRPr="002C43D6">
        <w:rPr>
          <w:spacing w:val="4"/>
          <w:lang w:val="sr-Cyrl-RS"/>
        </w:rPr>
        <w:t>п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 xml:space="preserve">к </w:t>
      </w:r>
      <w:r w:rsidRPr="002C43D6">
        <w:rPr>
          <w:spacing w:val="9"/>
          <w:lang w:val="sr-Cyrl-RS"/>
        </w:rPr>
        <w:t xml:space="preserve"> </w:t>
      </w:r>
      <w:r w:rsidRPr="002C43D6">
        <w:rPr>
          <w:lang w:val="sr-Cyrl-RS"/>
        </w:rPr>
        <w:t>ј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в</w:t>
      </w:r>
      <w:r w:rsidRPr="002C43D6">
        <w:rPr>
          <w:spacing w:val="1"/>
          <w:lang w:val="sr-Cyrl-RS"/>
        </w:rPr>
        <w:t>н</w:t>
      </w:r>
      <w:r w:rsidRPr="002C43D6">
        <w:rPr>
          <w:lang w:val="sr-Cyrl-RS"/>
        </w:rPr>
        <w:t xml:space="preserve">е </w:t>
      </w:r>
      <w:r w:rsidRPr="002C43D6">
        <w:rPr>
          <w:spacing w:val="8"/>
          <w:lang w:val="sr-Cyrl-RS"/>
        </w:rPr>
        <w:t xml:space="preserve"> </w:t>
      </w:r>
      <w:r w:rsidRPr="002C43D6">
        <w:rPr>
          <w:spacing w:val="1"/>
          <w:lang w:val="sr-Cyrl-RS"/>
        </w:rPr>
        <w:t>н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б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в</w:t>
      </w:r>
      <w:r w:rsidRPr="002C43D6">
        <w:rPr>
          <w:spacing w:val="1"/>
          <w:lang w:val="sr-Cyrl-RS"/>
        </w:rPr>
        <w:t>к</w:t>
      </w:r>
      <w:r w:rsidRPr="002C43D6">
        <w:rPr>
          <w:lang w:val="sr-Cyrl-RS"/>
        </w:rPr>
        <w:t xml:space="preserve">е </w:t>
      </w:r>
      <w:r w:rsidRPr="002C43D6">
        <w:rPr>
          <w:spacing w:val="7"/>
          <w:lang w:val="sr-Cyrl-RS"/>
        </w:rPr>
        <w:t xml:space="preserve"> </w:t>
      </w:r>
      <w:r w:rsidRPr="002C43D6">
        <w:rPr>
          <w:spacing w:val="-1"/>
          <w:lang w:val="sr-Cyrl-RS"/>
        </w:rPr>
        <w:t>ма</w:t>
      </w:r>
      <w:r w:rsidRPr="002C43D6">
        <w:rPr>
          <w:lang w:val="sr-Cyrl-RS"/>
        </w:rPr>
        <w:t>ле</w:t>
      </w:r>
      <w:r w:rsidRPr="002C43D6">
        <w:rPr>
          <w:spacing w:val="-1"/>
          <w:lang w:val="sr-Cyrl-RS"/>
        </w:rPr>
        <w:t xml:space="preserve"> </w:t>
      </w:r>
      <w:r w:rsidRPr="002C43D6">
        <w:rPr>
          <w:lang w:val="sr-Cyrl-RS"/>
        </w:rPr>
        <w:t>вр</w:t>
      </w:r>
      <w:r w:rsidRPr="002C43D6">
        <w:rPr>
          <w:spacing w:val="-1"/>
          <w:lang w:val="sr-Cyrl-RS"/>
        </w:rPr>
        <w:t>е</w:t>
      </w:r>
      <w:r w:rsidRPr="002C43D6">
        <w:rPr>
          <w:lang w:val="sr-Cyrl-RS"/>
        </w:rPr>
        <w:t>д</w:t>
      </w:r>
      <w:r w:rsidRPr="002C43D6">
        <w:rPr>
          <w:spacing w:val="1"/>
          <w:lang w:val="sr-Cyrl-RS"/>
        </w:rPr>
        <w:t>н</w:t>
      </w:r>
      <w:r w:rsidRPr="002C43D6">
        <w:rPr>
          <w:lang w:val="sr-Cyrl-RS"/>
        </w:rPr>
        <w:t>о</w:t>
      </w:r>
      <w:r w:rsidRPr="002C43D6">
        <w:rPr>
          <w:spacing w:val="-1"/>
          <w:lang w:val="sr-Cyrl-RS"/>
        </w:rPr>
        <w:t>с</w:t>
      </w:r>
      <w:r w:rsidRPr="002C43D6">
        <w:rPr>
          <w:spacing w:val="1"/>
          <w:lang w:val="sr-Cyrl-RS"/>
        </w:rPr>
        <w:t>т</w:t>
      </w:r>
      <w:r w:rsidRPr="002C43D6">
        <w:rPr>
          <w:lang w:val="sr-Cyrl-RS"/>
        </w:rPr>
        <w:t>и</w:t>
      </w:r>
      <w:r w:rsidRPr="002C43D6">
        <w:rPr>
          <w:spacing w:val="-3"/>
          <w:lang w:val="sr-Cyrl-RS"/>
        </w:rPr>
        <w:t xml:space="preserve"> </w:t>
      </w:r>
      <w:r w:rsidRPr="002C43D6">
        <w:rPr>
          <w:spacing w:val="1"/>
          <w:lang w:val="sr-Cyrl-RS"/>
        </w:rPr>
        <w:t>б</w:t>
      </w:r>
      <w:r w:rsidRPr="002C43D6">
        <w:rPr>
          <w:lang w:val="sr-Cyrl-RS"/>
        </w:rPr>
        <w:t>рој</w:t>
      </w:r>
      <w:r w:rsidRPr="002C43D6">
        <w:rPr>
          <w:spacing w:val="-2"/>
          <w:lang w:val="sr-Cyrl-RS"/>
        </w:rPr>
        <w:t xml:space="preserve"> </w:t>
      </w:r>
      <w:r w:rsidRPr="002C43D6">
        <w:rPr>
          <w:spacing w:val="-4"/>
          <w:lang w:val="sr-Cyrl-RS"/>
        </w:rPr>
        <w:t xml:space="preserve"> </w:t>
      </w:r>
      <w:r w:rsidR="00E6354C">
        <w:rPr>
          <w:sz w:val="23"/>
          <w:szCs w:val="23"/>
        </w:rPr>
        <w:t xml:space="preserve">4 Су-22 </w:t>
      </w:r>
      <w:r w:rsidR="00E6354C">
        <w:rPr>
          <w:sz w:val="23"/>
          <w:szCs w:val="23"/>
          <w:lang w:val="sr-Cyrl-CS"/>
        </w:rPr>
        <w:t>68</w:t>
      </w:r>
      <w:r w:rsidR="00E6354C">
        <w:rPr>
          <w:sz w:val="23"/>
          <w:szCs w:val="23"/>
          <w:lang w:val="sr-Latn-CS"/>
        </w:rPr>
        <w:t>/</w:t>
      </w:r>
      <w:r w:rsidR="00E6354C">
        <w:rPr>
          <w:sz w:val="23"/>
          <w:szCs w:val="23"/>
          <w:lang w:val="sr-Cyrl-CS"/>
        </w:rPr>
        <w:t>20</w:t>
      </w:r>
      <w:r w:rsidR="00E6354C">
        <w:rPr>
          <w:sz w:val="23"/>
          <w:szCs w:val="23"/>
        </w:rPr>
        <w:t xml:space="preserve"> </w:t>
      </w:r>
      <w:r>
        <w:rPr>
          <w:lang w:val="sr-Cyrl-CS"/>
        </w:rPr>
        <w:t>у</w:t>
      </w:r>
      <w:r w:rsidRPr="002C43D6">
        <w:rPr>
          <w:spacing w:val="-16"/>
          <w:lang w:val="sr-Cyrl-RS"/>
        </w:rPr>
        <w:t xml:space="preserve"> </w:t>
      </w:r>
      <w:r w:rsidRPr="002C43D6">
        <w:rPr>
          <w:spacing w:val="-1"/>
          <w:lang w:val="sr-Cyrl-RS"/>
        </w:rPr>
        <w:t>с</w:t>
      </w:r>
      <w:r w:rsidRPr="002C43D6">
        <w:rPr>
          <w:spacing w:val="1"/>
          <w:lang w:val="sr-Cyrl-RS"/>
        </w:rPr>
        <w:t>к</w:t>
      </w:r>
      <w:r w:rsidRPr="002C43D6">
        <w:rPr>
          <w:lang w:val="sr-Cyrl-RS"/>
        </w:rPr>
        <w:t>л</w:t>
      </w:r>
      <w:r w:rsidRPr="002C43D6">
        <w:rPr>
          <w:spacing w:val="-1"/>
          <w:lang w:val="sr-Cyrl-RS"/>
        </w:rPr>
        <w:t>а</w:t>
      </w:r>
      <w:r w:rsidRPr="002C43D6">
        <w:rPr>
          <w:spacing w:val="5"/>
          <w:lang w:val="sr-Cyrl-RS"/>
        </w:rPr>
        <w:t>д</w:t>
      </w:r>
      <w:r w:rsidRPr="002C43D6">
        <w:rPr>
          <w:lang w:val="sr-Cyrl-RS"/>
        </w:rPr>
        <w:t>у</w:t>
      </w:r>
      <w:r w:rsidRPr="002C43D6">
        <w:rPr>
          <w:spacing w:val="-4"/>
          <w:lang w:val="sr-Cyrl-RS"/>
        </w:rPr>
        <w:t xml:space="preserve"> </w:t>
      </w:r>
      <w:r w:rsidRPr="002C43D6">
        <w:rPr>
          <w:spacing w:val="-1"/>
          <w:lang w:val="sr-Cyrl-RS"/>
        </w:rPr>
        <w:t>с</w:t>
      </w:r>
      <w:r w:rsidRPr="002C43D6">
        <w:rPr>
          <w:lang w:val="sr-Cyrl-RS"/>
        </w:rPr>
        <w:t>а</w:t>
      </w:r>
      <w:r w:rsidRPr="002C43D6">
        <w:rPr>
          <w:spacing w:val="-1"/>
          <w:lang w:val="sr-Cyrl-RS"/>
        </w:rPr>
        <w:t xml:space="preserve"> ч</w:t>
      </w:r>
      <w:r w:rsidRPr="002C43D6">
        <w:rPr>
          <w:spacing w:val="3"/>
          <w:lang w:val="sr-Cyrl-RS"/>
        </w:rPr>
        <w:t>л</w:t>
      </w:r>
      <w:r w:rsidRPr="002C43D6">
        <w:rPr>
          <w:spacing w:val="-1"/>
          <w:lang w:val="sr-Cyrl-RS"/>
        </w:rPr>
        <w:t>а</w:t>
      </w:r>
      <w:r w:rsidRPr="002C43D6">
        <w:rPr>
          <w:spacing w:val="1"/>
          <w:lang w:val="sr-Cyrl-RS"/>
        </w:rPr>
        <w:t>н</w:t>
      </w:r>
      <w:r w:rsidRPr="002C43D6">
        <w:rPr>
          <w:lang w:val="sr-Cyrl-RS"/>
        </w:rPr>
        <w:t>ом</w:t>
      </w:r>
      <w:r w:rsidRPr="002C43D6">
        <w:rPr>
          <w:spacing w:val="-2"/>
          <w:lang w:val="sr-Cyrl-RS"/>
        </w:rPr>
        <w:t xml:space="preserve"> </w:t>
      </w:r>
      <w:r w:rsidRPr="002C43D6">
        <w:rPr>
          <w:spacing w:val="1"/>
          <w:w w:val="103"/>
          <w:lang w:val="sr-Cyrl-RS"/>
        </w:rPr>
        <w:t>75</w:t>
      </w:r>
      <w:r w:rsidRPr="002C43D6">
        <w:rPr>
          <w:w w:val="103"/>
          <w:lang w:val="sr-Cyrl-RS"/>
        </w:rPr>
        <w:t>.</w:t>
      </w:r>
      <w:r w:rsidRPr="002C43D6">
        <w:rPr>
          <w:spacing w:val="3"/>
          <w:lang w:val="sr-Cyrl-RS"/>
        </w:rPr>
        <w:t xml:space="preserve"> </w:t>
      </w:r>
      <w:r w:rsidRPr="002C43D6">
        <w:rPr>
          <w:lang w:val="sr-Cyrl-RS"/>
        </w:rPr>
        <w:t>З</w:t>
      </w:r>
      <w:r w:rsidRPr="002C43D6">
        <w:rPr>
          <w:spacing w:val="-1"/>
          <w:lang w:val="sr-Cyrl-RS"/>
        </w:rPr>
        <w:t>а</w:t>
      </w:r>
      <w:r w:rsidRPr="002C43D6">
        <w:rPr>
          <w:spacing w:val="1"/>
          <w:lang w:val="sr-Cyrl-RS"/>
        </w:rPr>
        <w:t>к</w:t>
      </w:r>
      <w:r w:rsidRPr="002C43D6">
        <w:rPr>
          <w:lang w:val="sr-Cyrl-RS"/>
        </w:rPr>
        <w:t>о</w:t>
      </w:r>
      <w:r w:rsidRPr="002C43D6">
        <w:rPr>
          <w:spacing w:val="1"/>
          <w:lang w:val="sr-Cyrl-RS"/>
        </w:rPr>
        <w:t>н</w:t>
      </w:r>
      <w:r w:rsidRPr="002C43D6">
        <w:rPr>
          <w:lang w:val="sr-Cyrl-RS"/>
        </w:rPr>
        <w:t>а</w:t>
      </w:r>
      <w:r w:rsidRPr="002C43D6">
        <w:rPr>
          <w:spacing w:val="-2"/>
          <w:lang w:val="sr-Cyrl-RS"/>
        </w:rPr>
        <w:t xml:space="preserve"> </w:t>
      </w:r>
      <w:r w:rsidRPr="002C43D6">
        <w:rPr>
          <w:lang w:val="sr-Cyrl-RS"/>
        </w:rPr>
        <w:t>о</w:t>
      </w:r>
      <w:r w:rsidRPr="002C43D6">
        <w:rPr>
          <w:spacing w:val="-1"/>
          <w:lang w:val="sr-Cyrl-RS"/>
        </w:rPr>
        <w:t xml:space="preserve"> </w:t>
      </w:r>
      <w:r w:rsidRPr="002C43D6">
        <w:rPr>
          <w:lang w:val="sr-Cyrl-RS"/>
        </w:rPr>
        <w:t>ј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в</w:t>
      </w:r>
      <w:r w:rsidRPr="002C43D6">
        <w:rPr>
          <w:spacing w:val="1"/>
          <w:lang w:val="sr-Cyrl-RS"/>
        </w:rPr>
        <w:t>ни</w:t>
      </w:r>
      <w:r w:rsidRPr="002C43D6">
        <w:rPr>
          <w:lang w:val="sr-Cyrl-RS"/>
        </w:rPr>
        <w:t>м</w:t>
      </w:r>
      <w:r w:rsidRPr="002C43D6">
        <w:rPr>
          <w:spacing w:val="-1"/>
          <w:lang w:val="sr-Cyrl-RS"/>
        </w:rPr>
        <w:t xml:space="preserve"> </w:t>
      </w:r>
      <w:r w:rsidRPr="002C43D6">
        <w:rPr>
          <w:spacing w:val="1"/>
          <w:lang w:val="sr-Cyrl-RS"/>
        </w:rPr>
        <w:t>н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б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в</w:t>
      </w:r>
      <w:r w:rsidRPr="002C43D6">
        <w:rPr>
          <w:spacing w:val="1"/>
          <w:lang w:val="sr-Cyrl-RS"/>
        </w:rPr>
        <w:t>к</w:t>
      </w:r>
      <w:r w:rsidRPr="002C43D6">
        <w:rPr>
          <w:spacing w:val="-1"/>
          <w:lang w:val="sr-Cyrl-RS"/>
        </w:rPr>
        <w:t>ама</w:t>
      </w:r>
      <w:r w:rsidRPr="002C43D6">
        <w:rPr>
          <w:lang w:val="sr-Cyrl-RS"/>
        </w:rPr>
        <w:t>,</w:t>
      </w:r>
      <w:r w:rsidRPr="002C43D6">
        <w:rPr>
          <w:spacing w:val="-5"/>
          <w:lang w:val="sr-Cyrl-RS"/>
        </w:rPr>
        <w:t xml:space="preserve"> </w:t>
      </w:r>
      <w:r w:rsidRPr="002C43D6">
        <w:rPr>
          <w:lang w:val="sr-Cyrl-RS"/>
        </w:rPr>
        <w:t>и</w:t>
      </w:r>
      <w:r w:rsidRPr="002C43D6">
        <w:rPr>
          <w:spacing w:val="-10"/>
          <w:lang w:val="sr-Cyrl-RS"/>
        </w:rPr>
        <w:t xml:space="preserve"> </w:t>
      </w:r>
      <w:r w:rsidRPr="002C43D6">
        <w:rPr>
          <w:spacing w:val="1"/>
          <w:lang w:val="sr-Cyrl-RS"/>
        </w:rPr>
        <w:t>т</w:t>
      </w:r>
      <w:r w:rsidRPr="002C43D6">
        <w:rPr>
          <w:lang w:val="sr-Cyrl-RS"/>
        </w:rPr>
        <w:t>о</w:t>
      </w:r>
      <w:r w:rsidRPr="002C43D6">
        <w:rPr>
          <w:spacing w:val="-1"/>
          <w:lang w:val="sr-Cyrl-RS"/>
        </w:rPr>
        <w:t xml:space="preserve"> </w:t>
      </w:r>
      <w:r w:rsidRPr="002C43D6">
        <w:rPr>
          <w:lang w:val="sr-Cyrl-RS"/>
        </w:rPr>
        <w:t>д</w:t>
      </w:r>
      <w:r w:rsidRPr="002C43D6">
        <w:rPr>
          <w:spacing w:val="-1"/>
          <w:lang w:val="sr-Cyrl-RS"/>
        </w:rPr>
        <w:t>а</w:t>
      </w:r>
      <w:r w:rsidRPr="002C43D6">
        <w:rPr>
          <w:w w:val="103"/>
          <w:lang w:val="sr-Cyrl-RS"/>
        </w:rPr>
        <w:t>:</w:t>
      </w:r>
    </w:p>
    <w:p w:rsidR="00655416" w:rsidRPr="002C43D6" w:rsidRDefault="00655416" w:rsidP="00655416">
      <w:pPr>
        <w:widowControl w:val="0"/>
        <w:autoSpaceDE w:val="0"/>
        <w:autoSpaceDN w:val="0"/>
        <w:adjustRightInd w:val="0"/>
        <w:spacing w:line="120" w:lineRule="exact"/>
        <w:rPr>
          <w:lang w:val="sr-Cyrl-RS"/>
        </w:rPr>
      </w:pPr>
    </w:p>
    <w:p w:rsidR="00655416" w:rsidRPr="002C43D6" w:rsidRDefault="00655416" w:rsidP="00655416">
      <w:pPr>
        <w:widowControl w:val="0"/>
        <w:autoSpaceDE w:val="0"/>
        <w:autoSpaceDN w:val="0"/>
        <w:adjustRightInd w:val="0"/>
        <w:ind w:left="1910" w:right="69" w:hanging="360"/>
        <w:jc w:val="both"/>
        <w:rPr>
          <w:lang w:val="sr-Cyrl-RS"/>
        </w:rPr>
      </w:pPr>
      <w:r w:rsidRPr="002C43D6">
        <w:rPr>
          <w:spacing w:val="1"/>
          <w:lang w:val="sr-Cyrl-RS"/>
        </w:rPr>
        <w:t>1</w:t>
      </w:r>
      <w:r w:rsidRPr="002C43D6">
        <w:rPr>
          <w:lang w:val="sr-Cyrl-RS"/>
        </w:rPr>
        <w:t xml:space="preserve">.  </w:t>
      </w:r>
      <w:r w:rsidRPr="002C43D6">
        <w:rPr>
          <w:spacing w:val="11"/>
          <w:lang w:val="sr-Cyrl-RS"/>
        </w:rPr>
        <w:t xml:space="preserve"> </w:t>
      </w:r>
      <w:r w:rsidRPr="002C43D6">
        <w:rPr>
          <w:spacing w:val="-1"/>
          <w:lang w:val="sr-Cyrl-RS"/>
        </w:rPr>
        <w:t>са</w:t>
      </w:r>
      <w:r w:rsidRPr="002C43D6">
        <w:rPr>
          <w:lang w:val="sr-Cyrl-RS"/>
        </w:rPr>
        <w:t xml:space="preserve">м </w:t>
      </w:r>
      <w:r w:rsidRPr="002C43D6">
        <w:rPr>
          <w:spacing w:val="4"/>
          <w:lang w:val="sr-Cyrl-RS"/>
        </w:rPr>
        <w:t xml:space="preserve"> </w:t>
      </w:r>
      <w:r w:rsidRPr="002C43D6">
        <w:rPr>
          <w:spacing w:val="2"/>
          <w:lang w:val="sr-Cyrl-RS"/>
        </w:rPr>
        <w:t>р</w:t>
      </w:r>
      <w:r w:rsidRPr="002C43D6">
        <w:rPr>
          <w:spacing w:val="-1"/>
          <w:lang w:val="sr-Cyrl-RS"/>
        </w:rPr>
        <w:t>е</w:t>
      </w:r>
      <w:r w:rsidRPr="002C43D6">
        <w:rPr>
          <w:lang w:val="sr-Cyrl-RS"/>
        </w:rPr>
        <w:t>г</w:t>
      </w:r>
      <w:r w:rsidRPr="002C43D6">
        <w:rPr>
          <w:spacing w:val="1"/>
          <w:lang w:val="sr-Cyrl-RS"/>
        </w:rPr>
        <w:t>и</w:t>
      </w:r>
      <w:r w:rsidRPr="002C43D6">
        <w:rPr>
          <w:spacing w:val="-1"/>
          <w:lang w:val="sr-Cyrl-RS"/>
        </w:rPr>
        <w:t>с</w:t>
      </w:r>
      <w:r w:rsidRPr="002C43D6">
        <w:rPr>
          <w:spacing w:val="1"/>
          <w:lang w:val="sr-Cyrl-RS"/>
        </w:rPr>
        <w:t>т</w:t>
      </w:r>
      <w:r w:rsidRPr="002C43D6">
        <w:rPr>
          <w:lang w:val="sr-Cyrl-RS"/>
        </w:rPr>
        <w:t>ров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 xml:space="preserve">н </w:t>
      </w:r>
      <w:r w:rsidRPr="002C43D6">
        <w:rPr>
          <w:spacing w:val="2"/>
          <w:lang w:val="sr-Cyrl-RS"/>
        </w:rPr>
        <w:t xml:space="preserve"> </w:t>
      </w:r>
      <w:r w:rsidRPr="002C43D6">
        <w:rPr>
          <w:spacing w:val="1"/>
          <w:lang w:val="sr-Cyrl-RS"/>
        </w:rPr>
        <w:t>к</w:t>
      </w:r>
      <w:r w:rsidRPr="002C43D6">
        <w:rPr>
          <w:lang w:val="sr-Cyrl-RS"/>
        </w:rPr>
        <w:t xml:space="preserve">од </w:t>
      </w:r>
      <w:r w:rsidRPr="002C43D6">
        <w:rPr>
          <w:spacing w:val="4"/>
          <w:lang w:val="sr-Cyrl-RS"/>
        </w:rPr>
        <w:t xml:space="preserve"> </w:t>
      </w:r>
      <w:r w:rsidRPr="002C43D6">
        <w:rPr>
          <w:spacing w:val="1"/>
          <w:lang w:val="sr-Cyrl-RS"/>
        </w:rPr>
        <w:t>н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дл</w:t>
      </w:r>
      <w:r w:rsidRPr="002C43D6">
        <w:rPr>
          <w:spacing w:val="-1"/>
          <w:lang w:val="sr-Cyrl-RS"/>
        </w:rPr>
        <w:t>е</w:t>
      </w:r>
      <w:r w:rsidRPr="002C43D6">
        <w:rPr>
          <w:lang w:val="sr-Cyrl-RS"/>
        </w:rPr>
        <w:t>ж</w:t>
      </w:r>
      <w:r w:rsidRPr="002C43D6">
        <w:rPr>
          <w:spacing w:val="1"/>
          <w:lang w:val="sr-Cyrl-RS"/>
        </w:rPr>
        <w:t>н</w:t>
      </w:r>
      <w:r w:rsidRPr="002C43D6">
        <w:rPr>
          <w:lang w:val="sr-Cyrl-RS"/>
        </w:rPr>
        <w:t xml:space="preserve">ог </w:t>
      </w:r>
      <w:r w:rsidRPr="002C43D6">
        <w:rPr>
          <w:spacing w:val="2"/>
          <w:lang w:val="sr-Cyrl-RS"/>
        </w:rPr>
        <w:t xml:space="preserve"> </w:t>
      </w:r>
      <w:r w:rsidRPr="002C43D6">
        <w:rPr>
          <w:lang w:val="sr-Cyrl-RS"/>
        </w:rPr>
        <w:t>орг</w:t>
      </w:r>
      <w:r w:rsidRPr="002C43D6">
        <w:rPr>
          <w:spacing w:val="-1"/>
          <w:lang w:val="sr-Cyrl-RS"/>
        </w:rPr>
        <w:t>а</w:t>
      </w:r>
      <w:r w:rsidRPr="002C43D6">
        <w:rPr>
          <w:spacing w:val="1"/>
          <w:lang w:val="sr-Cyrl-RS"/>
        </w:rPr>
        <w:t>н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,</w:t>
      </w:r>
      <w:r w:rsidRPr="002C43D6">
        <w:rPr>
          <w:spacing w:val="50"/>
          <w:lang w:val="sr-Cyrl-RS"/>
        </w:rPr>
        <w:t xml:space="preserve"> </w:t>
      </w:r>
      <w:r w:rsidRPr="002C43D6">
        <w:rPr>
          <w:lang w:val="sr-Cyrl-RS"/>
        </w:rPr>
        <w:t>од</w:t>
      </w:r>
      <w:r w:rsidRPr="002C43D6">
        <w:rPr>
          <w:spacing w:val="1"/>
          <w:lang w:val="sr-Cyrl-RS"/>
        </w:rPr>
        <w:t>н</w:t>
      </w:r>
      <w:r w:rsidRPr="002C43D6">
        <w:rPr>
          <w:lang w:val="sr-Cyrl-RS"/>
        </w:rPr>
        <w:t>о</w:t>
      </w:r>
      <w:r w:rsidRPr="002C43D6">
        <w:rPr>
          <w:spacing w:val="-1"/>
          <w:lang w:val="sr-Cyrl-RS"/>
        </w:rPr>
        <w:t>с</w:t>
      </w:r>
      <w:r w:rsidRPr="002C43D6">
        <w:rPr>
          <w:spacing w:val="1"/>
          <w:lang w:val="sr-Cyrl-RS"/>
        </w:rPr>
        <w:t>н</w:t>
      </w:r>
      <w:r w:rsidRPr="002C43D6">
        <w:rPr>
          <w:lang w:val="sr-Cyrl-RS"/>
        </w:rPr>
        <w:t xml:space="preserve">о </w:t>
      </w:r>
      <w:r w:rsidRPr="002C43D6">
        <w:rPr>
          <w:spacing w:val="4"/>
          <w:lang w:val="sr-Cyrl-RS"/>
        </w:rPr>
        <w:t xml:space="preserve"> </w:t>
      </w:r>
      <w:r w:rsidRPr="002C43D6">
        <w:rPr>
          <w:spacing w:val="-7"/>
          <w:lang w:val="sr-Cyrl-RS"/>
        </w:rPr>
        <w:t>у</w:t>
      </w:r>
      <w:r w:rsidRPr="002C43D6">
        <w:rPr>
          <w:spacing w:val="1"/>
          <w:lang w:val="sr-Cyrl-RS"/>
        </w:rPr>
        <w:t>пи</w:t>
      </w:r>
      <w:r w:rsidRPr="002C43D6">
        <w:rPr>
          <w:spacing w:val="2"/>
          <w:lang w:val="sr-Cyrl-RS"/>
        </w:rPr>
        <w:t>с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 xml:space="preserve">н </w:t>
      </w:r>
      <w:r w:rsidRPr="002C43D6">
        <w:rPr>
          <w:spacing w:val="6"/>
          <w:lang w:val="sr-Cyrl-RS"/>
        </w:rPr>
        <w:t xml:space="preserve"> </w:t>
      </w:r>
      <w:r w:rsidRPr="002C43D6">
        <w:rPr>
          <w:lang w:val="sr-Cyrl-RS"/>
        </w:rPr>
        <w:t xml:space="preserve">у </w:t>
      </w:r>
      <w:r w:rsidRPr="002C43D6">
        <w:rPr>
          <w:spacing w:val="1"/>
          <w:lang w:val="sr-Cyrl-RS"/>
        </w:rPr>
        <w:t xml:space="preserve"> </w:t>
      </w:r>
      <w:r w:rsidR="00E24FD1">
        <w:rPr>
          <w:spacing w:val="1"/>
          <w:lang w:val="sr-Cyrl-CS"/>
        </w:rPr>
        <w:t xml:space="preserve">  </w:t>
      </w:r>
      <w:r w:rsidRPr="002C43D6">
        <w:rPr>
          <w:lang w:val="sr-Cyrl-RS"/>
        </w:rPr>
        <w:t>одго</w:t>
      </w:r>
      <w:r w:rsidRPr="002C43D6">
        <w:rPr>
          <w:spacing w:val="2"/>
          <w:lang w:val="sr-Cyrl-RS"/>
        </w:rPr>
        <w:t>в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р</w:t>
      </w:r>
      <w:r w:rsidRPr="002C43D6">
        <w:rPr>
          <w:spacing w:val="-1"/>
          <w:lang w:val="sr-Cyrl-RS"/>
        </w:rPr>
        <w:t>а</w:t>
      </w:r>
      <w:r w:rsidRPr="002C43D6">
        <w:rPr>
          <w:spacing w:val="5"/>
          <w:lang w:val="sr-Cyrl-RS"/>
        </w:rPr>
        <w:t>ј</w:t>
      </w:r>
      <w:r w:rsidRPr="002C43D6">
        <w:rPr>
          <w:spacing w:val="-5"/>
          <w:lang w:val="sr-Cyrl-RS"/>
        </w:rPr>
        <w:t>у</w:t>
      </w:r>
      <w:r w:rsidRPr="002C43D6">
        <w:rPr>
          <w:lang w:val="sr-Cyrl-RS"/>
        </w:rPr>
        <w:t>ћи</w:t>
      </w:r>
      <w:r w:rsidRPr="002C43D6">
        <w:rPr>
          <w:spacing w:val="-5"/>
          <w:lang w:val="sr-Cyrl-RS"/>
        </w:rPr>
        <w:t xml:space="preserve"> </w:t>
      </w:r>
      <w:r w:rsidRPr="002C43D6">
        <w:rPr>
          <w:lang w:val="sr-Cyrl-RS"/>
        </w:rPr>
        <w:t>р</w:t>
      </w:r>
      <w:r w:rsidRPr="002C43D6">
        <w:rPr>
          <w:spacing w:val="-1"/>
          <w:lang w:val="sr-Cyrl-RS"/>
        </w:rPr>
        <w:t>е</w:t>
      </w:r>
      <w:r w:rsidRPr="002C43D6">
        <w:rPr>
          <w:lang w:val="sr-Cyrl-RS"/>
        </w:rPr>
        <w:t>г</w:t>
      </w:r>
      <w:r w:rsidRPr="002C43D6">
        <w:rPr>
          <w:spacing w:val="1"/>
          <w:lang w:val="sr-Cyrl-RS"/>
        </w:rPr>
        <w:t>и</w:t>
      </w:r>
      <w:r w:rsidRPr="002C43D6">
        <w:rPr>
          <w:spacing w:val="-1"/>
          <w:lang w:val="sr-Cyrl-RS"/>
        </w:rPr>
        <w:t>с</w:t>
      </w:r>
      <w:r w:rsidRPr="002C43D6">
        <w:rPr>
          <w:spacing w:val="1"/>
          <w:lang w:val="sr-Cyrl-RS"/>
        </w:rPr>
        <w:t>т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р,</w:t>
      </w:r>
    </w:p>
    <w:p w:rsidR="00655416" w:rsidRPr="002C43D6" w:rsidRDefault="00655416" w:rsidP="00655416">
      <w:pPr>
        <w:widowControl w:val="0"/>
        <w:autoSpaceDE w:val="0"/>
        <w:autoSpaceDN w:val="0"/>
        <w:adjustRightInd w:val="0"/>
        <w:spacing w:line="120" w:lineRule="exact"/>
        <w:rPr>
          <w:lang w:val="sr-Cyrl-RS"/>
        </w:rPr>
      </w:pPr>
    </w:p>
    <w:p w:rsidR="00655416" w:rsidRPr="002C43D6" w:rsidRDefault="00655416" w:rsidP="00655416">
      <w:pPr>
        <w:ind w:left="720" w:firstLine="720"/>
        <w:jc w:val="both"/>
        <w:rPr>
          <w:lang w:val="sr-Cyrl-RS"/>
        </w:rPr>
      </w:pPr>
      <w:r w:rsidRPr="002C43D6">
        <w:rPr>
          <w:spacing w:val="1"/>
          <w:lang w:val="sr-Cyrl-CS"/>
        </w:rPr>
        <w:t xml:space="preserve">  2</w:t>
      </w:r>
      <w:r w:rsidRPr="002C43D6">
        <w:rPr>
          <w:lang w:val="sr-Cyrl-RS"/>
        </w:rPr>
        <w:t xml:space="preserve">.  </w:t>
      </w:r>
      <w:r w:rsidRPr="002C43D6">
        <w:rPr>
          <w:spacing w:val="11"/>
          <w:lang w:val="sr-Cyrl-RS"/>
        </w:rPr>
        <w:t xml:space="preserve"> </w:t>
      </w:r>
      <w:r w:rsidRPr="002C43D6">
        <w:rPr>
          <w:lang w:val="sr-Cyrl-RS"/>
        </w:rPr>
        <w:t>да</w:t>
      </w:r>
      <w:r w:rsidRPr="002C43D6">
        <w:rPr>
          <w:spacing w:val="-11"/>
          <w:lang w:val="sr-Cyrl-RS"/>
        </w:rPr>
        <w:t xml:space="preserve"> </w:t>
      </w:r>
      <w:r w:rsidRPr="002C43D6">
        <w:rPr>
          <w:spacing w:val="1"/>
          <w:lang w:val="sr-Cyrl-RS"/>
        </w:rPr>
        <w:t>ни</w:t>
      </w:r>
      <w:r w:rsidRPr="002C43D6">
        <w:rPr>
          <w:spacing w:val="-1"/>
          <w:lang w:val="sr-Cyrl-RS"/>
        </w:rPr>
        <w:t>са</w:t>
      </w:r>
      <w:r w:rsidRPr="002C43D6">
        <w:rPr>
          <w:lang w:val="sr-Cyrl-RS"/>
        </w:rPr>
        <w:t>м</w:t>
      </w:r>
      <w:r w:rsidRPr="002C43D6">
        <w:rPr>
          <w:spacing w:val="-1"/>
          <w:lang w:val="sr-Cyrl-RS"/>
        </w:rPr>
        <w:t xml:space="preserve"> </w:t>
      </w:r>
      <w:r w:rsidRPr="002C43D6">
        <w:rPr>
          <w:lang w:val="sr-Cyrl-RS"/>
        </w:rPr>
        <w:t>о</w:t>
      </w:r>
      <w:r w:rsidRPr="002C43D6">
        <w:rPr>
          <w:spacing w:val="4"/>
          <w:lang w:val="sr-Cyrl-RS"/>
        </w:rPr>
        <w:t>с</w:t>
      </w:r>
      <w:r w:rsidRPr="002C43D6">
        <w:rPr>
          <w:spacing w:val="-5"/>
          <w:lang w:val="sr-Cyrl-RS"/>
        </w:rPr>
        <w:t>у</w:t>
      </w:r>
      <w:r w:rsidRPr="002C43D6">
        <w:rPr>
          <w:spacing w:val="-1"/>
          <w:lang w:val="sr-Cyrl-RS"/>
        </w:rPr>
        <w:t>ђ</w:t>
      </w:r>
      <w:r w:rsidRPr="002C43D6">
        <w:rPr>
          <w:spacing w:val="1"/>
          <w:lang w:val="sr-Cyrl-RS"/>
        </w:rPr>
        <w:t>и</w:t>
      </w:r>
      <w:r w:rsidRPr="002C43D6">
        <w:rPr>
          <w:lang w:val="sr-Cyrl-RS"/>
        </w:rPr>
        <w:t>в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н</w:t>
      </w:r>
      <w:r w:rsidRPr="002C43D6">
        <w:rPr>
          <w:spacing w:val="-3"/>
          <w:lang w:val="sr-Cyrl-RS"/>
        </w:rPr>
        <w:t xml:space="preserve"> </w:t>
      </w:r>
      <w:r w:rsidRPr="002C43D6">
        <w:rPr>
          <w:spacing w:val="1"/>
          <w:lang w:val="sr-Cyrl-RS"/>
        </w:rPr>
        <w:t>з</w:t>
      </w:r>
      <w:r w:rsidRPr="002C43D6">
        <w:rPr>
          <w:lang w:val="sr-Cyrl-RS"/>
        </w:rPr>
        <w:t>а</w:t>
      </w:r>
      <w:r w:rsidRPr="002C43D6">
        <w:rPr>
          <w:spacing w:val="-2"/>
          <w:lang w:val="sr-Cyrl-RS"/>
        </w:rPr>
        <w:t xml:space="preserve"> </w:t>
      </w:r>
      <w:r w:rsidRPr="002C43D6">
        <w:rPr>
          <w:spacing w:val="1"/>
          <w:lang w:val="sr-Cyrl-RS"/>
        </w:rPr>
        <w:t>н</w:t>
      </w:r>
      <w:r w:rsidRPr="002C43D6">
        <w:rPr>
          <w:spacing w:val="-1"/>
          <w:lang w:val="sr-Cyrl-RS"/>
        </w:rPr>
        <w:t>е</w:t>
      </w:r>
      <w:r w:rsidRPr="002C43D6">
        <w:rPr>
          <w:spacing w:val="1"/>
          <w:lang w:val="sr-Cyrl-RS"/>
        </w:rPr>
        <w:t>к</w:t>
      </w:r>
      <w:r w:rsidRPr="002C43D6">
        <w:rPr>
          <w:lang w:val="sr-Cyrl-RS"/>
        </w:rPr>
        <w:t>о</w:t>
      </w:r>
      <w:r w:rsidRPr="002C43D6">
        <w:rPr>
          <w:spacing w:val="-2"/>
          <w:lang w:val="sr-Cyrl-RS"/>
        </w:rPr>
        <w:t xml:space="preserve"> </w:t>
      </w:r>
      <w:r w:rsidRPr="002C43D6">
        <w:rPr>
          <w:lang w:val="sr-Cyrl-RS"/>
        </w:rPr>
        <w:t>од</w:t>
      </w:r>
      <w:r w:rsidRPr="002C43D6">
        <w:rPr>
          <w:spacing w:val="-1"/>
          <w:lang w:val="sr-Cyrl-RS"/>
        </w:rPr>
        <w:t xml:space="preserve"> </w:t>
      </w:r>
      <w:r w:rsidRPr="002C43D6">
        <w:rPr>
          <w:spacing w:val="1"/>
          <w:lang w:val="sr-Cyrl-RS"/>
        </w:rPr>
        <w:t>к</w:t>
      </w:r>
      <w:r w:rsidRPr="002C43D6">
        <w:rPr>
          <w:lang w:val="sr-Cyrl-RS"/>
        </w:rPr>
        <w:t>р</w:t>
      </w:r>
      <w:r w:rsidRPr="002C43D6">
        <w:rPr>
          <w:spacing w:val="1"/>
          <w:lang w:val="sr-Cyrl-RS"/>
        </w:rPr>
        <w:t>и</w:t>
      </w:r>
      <w:r w:rsidRPr="002C43D6">
        <w:rPr>
          <w:lang w:val="sr-Cyrl-RS"/>
        </w:rPr>
        <w:t>в</w:t>
      </w:r>
      <w:r w:rsidRPr="002C43D6">
        <w:rPr>
          <w:spacing w:val="1"/>
          <w:lang w:val="sr-Cyrl-RS"/>
        </w:rPr>
        <w:t>и</w:t>
      </w:r>
      <w:r w:rsidRPr="002C43D6">
        <w:rPr>
          <w:spacing w:val="-1"/>
          <w:lang w:val="sr-Cyrl-RS"/>
        </w:rPr>
        <w:t>чни</w:t>
      </w:r>
      <w:r w:rsidRPr="002C43D6">
        <w:rPr>
          <w:lang w:val="sr-Cyrl-RS"/>
        </w:rPr>
        <w:t>х</w:t>
      </w:r>
      <w:r w:rsidRPr="002C43D6">
        <w:rPr>
          <w:spacing w:val="1"/>
          <w:lang w:val="sr-Cyrl-RS"/>
        </w:rPr>
        <w:t xml:space="preserve"> </w:t>
      </w:r>
      <w:r w:rsidRPr="002C43D6">
        <w:rPr>
          <w:lang w:val="sr-Cyrl-RS"/>
        </w:rPr>
        <w:t>д</w:t>
      </w:r>
      <w:r w:rsidRPr="002C43D6">
        <w:rPr>
          <w:spacing w:val="-1"/>
          <w:lang w:val="sr-Cyrl-RS"/>
        </w:rPr>
        <w:t>е</w:t>
      </w:r>
      <w:r w:rsidRPr="002C43D6">
        <w:rPr>
          <w:lang w:val="sr-Cyrl-RS"/>
        </w:rPr>
        <w:t>ла</w:t>
      </w:r>
      <w:r w:rsidRPr="002C43D6">
        <w:rPr>
          <w:lang w:val="ru-RU"/>
        </w:rPr>
        <w:t xml:space="preserve">  као члан организоване криминалне групе, да ни</w:t>
      </w:r>
      <w:r w:rsidRPr="002C43D6">
        <w:rPr>
          <w:lang w:val="sr-Cyrl-RS"/>
        </w:rPr>
        <w:t>сам</w:t>
      </w:r>
      <w:r w:rsidRPr="002C43D6">
        <w:rPr>
          <w:lang w:val="ru-RU"/>
        </w:rPr>
        <w:t xml:space="preserve"> осуђиван за кривична дела против привреде, против животне средине примања или давања мита и кривично дело преваре</w:t>
      </w:r>
      <w:r w:rsidRPr="002C43D6">
        <w:rPr>
          <w:lang w:val="sr-Cyrl-RS"/>
        </w:rPr>
        <w:t>.</w:t>
      </w:r>
    </w:p>
    <w:p w:rsidR="00655416" w:rsidRPr="002C43D6" w:rsidRDefault="00655416" w:rsidP="00655416">
      <w:pPr>
        <w:widowControl w:val="0"/>
        <w:autoSpaceDE w:val="0"/>
        <w:autoSpaceDN w:val="0"/>
        <w:adjustRightInd w:val="0"/>
        <w:spacing w:line="120" w:lineRule="exact"/>
        <w:rPr>
          <w:lang w:val="sr-Cyrl-RS"/>
        </w:rPr>
      </w:pPr>
    </w:p>
    <w:p w:rsidR="00655416" w:rsidRPr="002C43D6" w:rsidRDefault="00655416" w:rsidP="00655416">
      <w:pPr>
        <w:widowControl w:val="0"/>
        <w:autoSpaceDE w:val="0"/>
        <w:autoSpaceDN w:val="0"/>
        <w:adjustRightInd w:val="0"/>
        <w:spacing w:line="120" w:lineRule="exact"/>
        <w:rPr>
          <w:lang w:val="sr-Cyrl-RS"/>
        </w:rPr>
      </w:pPr>
    </w:p>
    <w:p w:rsidR="00655416" w:rsidRPr="002C43D6" w:rsidRDefault="00655416" w:rsidP="00655416">
      <w:pPr>
        <w:widowControl w:val="0"/>
        <w:autoSpaceDE w:val="0"/>
        <w:autoSpaceDN w:val="0"/>
        <w:adjustRightInd w:val="0"/>
        <w:ind w:left="1910" w:right="67" w:hanging="360"/>
        <w:jc w:val="both"/>
        <w:rPr>
          <w:lang w:val="sr-Cyrl-RS"/>
        </w:rPr>
      </w:pPr>
      <w:r w:rsidRPr="002C43D6">
        <w:rPr>
          <w:spacing w:val="1"/>
          <w:lang w:val="sr-Cyrl-CS"/>
        </w:rPr>
        <w:t>3</w:t>
      </w:r>
      <w:r w:rsidRPr="002C43D6">
        <w:rPr>
          <w:lang w:val="sr-Cyrl-RS"/>
        </w:rPr>
        <w:t xml:space="preserve">.  </w:t>
      </w:r>
      <w:r w:rsidRPr="002C43D6">
        <w:rPr>
          <w:spacing w:val="11"/>
          <w:lang w:val="sr-Cyrl-RS"/>
        </w:rPr>
        <w:t xml:space="preserve"> </w:t>
      </w:r>
      <w:r w:rsidRPr="002C43D6">
        <w:rPr>
          <w:spacing w:val="-1"/>
          <w:lang w:val="sr-Cyrl-RS"/>
        </w:rPr>
        <w:t>са</w:t>
      </w:r>
      <w:r w:rsidRPr="002C43D6">
        <w:rPr>
          <w:lang w:val="sr-Cyrl-RS"/>
        </w:rPr>
        <w:t xml:space="preserve">м </w:t>
      </w:r>
      <w:r w:rsidRPr="002C43D6">
        <w:rPr>
          <w:spacing w:val="21"/>
          <w:lang w:val="sr-Cyrl-RS"/>
        </w:rPr>
        <w:t xml:space="preserve"> </w:t>
      </w:r>
      <w:r w:rsidRPr="002C43D6">
        <w:rPr>
          <w:spacing w:val="1"/>
          <w:lang w:val="sr-Cyrl-RS"/>
        </w:rPr>
        <w:t>из</w:t>
      </w:r>
      <w:r w:rsidRPr="002C43D6">
        <w:rPr>
          <w:spacing w:val="-1"/>
          <w:lang w:val="sr-Cyrl-RS"/>
        </w:rPr>
        <w:t>м</w:t>
      </w:r>
      <w:r w:rsidRPr="002C43D6">
        <w:rPr>
          <w:spacing w:val="1"/>
          <w:lang w:val="sr-Cyrl-RS"/>
        </w:rPr>
        <w:t>и</w:t>
      </w:r>
      <w:r w:rsidRPr="002C43D6">
        <w:rPr>
          <w:lang w:val="sr-Cyrl-RS"/>
        </w:rPr>
        <w:t>р</w:t>
      </w:r>
      <w:r w:rsidRPr="002C43D6">
        <w:rPr>
          <w:spacing w:val="1"/>
          <w:lang w:val="sr-Cyrl-RS"/>
        </w:rPr>
        <w:t>и</w:t>
      </w:r>
      <w:r w:rsidRPr="002C43D6">
        <w:rPr>
          <w:lang w:val="sr-Cyrl-RS"/>
        </w:rPr>
        <w:t xml:space="preserve">о </w:t>
      </w:r>
      <w:r w:rsidRPr="002C43D6">
        <w:rPr>
          <w:spacing w:val="19"/>
          <w:lang w:val="sr-Cyrl-RS"/>
        </w:rPr>
        <w:t xml:space="preserve"> </w:t>
      </w:r>
      <w:r w:rsidRPr="002C43D6">
        <w:rPr>
          <w:spacing w:val="-1"/>
          <w:lang w:val="sr-Cyrl-RS"/>
        </w:rPr>
        <w:t>с</w:t>
      </w:r>
      <w:r w:rsidRPr="002C43D6">
        <w:rPr>
          <w:lang w:val="sr-Cyrl-RS"/>
        </w:rPr>
        <w:t xml:space="preserve">ве </w:t>
      </w:r>
      <w:r w:rsidRPr="002C43D6">
        <w:rPr>
          <w:spacing w:val="19"/>
          <w:lang w:val="sr-Cyrl-RS"/>
        </w:rPr>
        <w:t xml:space="preserve"> </w:t>
      </w:r>
      <w:r w:rsidRPr="002C43D6">
        <w:rPr>
          <w:lang w:val="sr-Cyrl-RS"/>
        </w:rPr>
        <w:t>д</w:t>
      </w:r>
      <w:r w:rsidRPr="002C43D6">
        <w:rPr>
          <w:spacing w:val="2"/>
          <w:lang w:val="sr-Cyrl-RS"/>
        </w:rPr>
        <w:t>ос</w:t>
      </w:r>
      <w:r w:rsidRPr="002C43D6">
        <w:rPr>
          <w:spacing w:val="1"/>
          <w:lang w:val="sr-Cyrl-RS"/>
        </w:rPr>
        <w:t>п</w:t>
      </w:r>
      <w:r w:rsidRPr="002C43D6">
        <w:rPr>
          <w:spacing w:val="-1"/>
          <w:lang w:val="sr-Cyrl-RS"/>
        </w:rPr>
        <w:t>е</w:t>
      </w:r>
      <w:r w:rsidRPr="002C43D6">
        <w:rPr>
          <w:lang w:val="sr-Cyrl-RS"/>
        </w:rPr>
        <w:t xml:space="preserve">ле </w:t>
      </w:r>
      <w:r w:rsidRPr="002C43D6">
        <w:rPr>
          <w:spacing w:val="17"/>
          <w:lang w:val="sr-Cyrl-RS"/>
        </w:rPr>
        <w:t xml:space="preserve"> </w:t>
      </w:r>
      <w:r w:rsidRPr="002C43D6">
        <w:rPr>
          <w:spacing w:val="1"/>
          <w:lang w:val="sr-Cyrl-RS"/>
        </w:rPr>
        <w:t>п</w:t>
      </w:r>
      <w:r w:rsidRPr="002C43D6">
        <w:rPr>
          <w:lang w:val="sr-Cyrl-RS"/>
        </w:rPr>
        <w:t>ор</w:t>
      </w:r>
      <w:r w:rsidRPr="002C43D6">
        <w:rPr>
          <w:spacing w:val="-1"/>
          <w:lang w:val="sr-Cyrl-RS"/>
        </w:rPr>
        <w:t>е</w:t>
      </w:r>
      <w:r w:rsidRPr="002C43D6">
        <w:rPr>
          <w:spacing w:val="1"/>
          <w:lang w:val="sr-Cyrl-RS"/>
        </w:rPr>
        <w:t>з</w:t>
      </w:r>
      <w:r w:rsidRPr="002C43D6">
        <w:rPr>
          <w:lang w:val="sr-Cyrl-RS"/>
        </w:rPr>
        <w:t xml:space="preserve">е </w:t>
      </w:r>
      <w:r w:rsidRPr="002C43D6">
        <w:rPr>
          <w:spacing w:val="18"/>
          <w:lang w:val="sr-Cyrl-RS"/>
        </w:rPr>
        <w:t xml:space="preserve"> </w:t>
      </w:r>
      <w:r w:rsidRPr="002C43D6">
        <w:rPr>
          <w:lang w:val="sr-Cyrl-RS"/>
        </w:rPr>
        <w:t xml:space="preserve">и </w:t>
      </w:r>
      <w:r w:rsidRPr="002C43D6">
        <w:rPr>
          <w:spacing w:val="21"/>
          <w:lang w:val="sr-Cyrl-RS"/>
        </w:rPr>
        <w:t xml:space="preserve"> </w:t>
      </w:r>
      <w:r w:rsidRPr="002C43D6">
        <w:rPr>
          <w:spacing w:val="1"/>
          <w:lang w:val="sr-Cyrl-RS"/>
        </w:rPr>
        <w:t>д</w:t>
      </w:r>
      <w:r w:rsidRPr="002C43D6">
        <w:rPr>
          <w:spacing w:val="2"/>
          <w:lang w:val="sr-Cyrl-RS"/>
        </w:rPr>
        <w:t>р</w:t>
      </w:r>
      <w:r w:rsidRPr="002C43D6">
        <w:rPr>
          <w:spacing w:val="-5"/>
          <w:lang w:val="sr-Cyrl-RS"/>
        </w:rPr>
        <w:t>у</w:t>
      </w:r>
      <w:r w:rsidRPr="002C43D6">
        <w:rPr>
          <w:spacing w:val="2"/>
          <w:lang w:val="sr-Cyrl-RS"/>
        </w:rPr>
        <w:t>г</w:t>
      </w:r>
      <w:r w:rsidRPr="002C43D6">
        <w:rPr>
          <w:lang w:val="sr-Cyrl-RS"/>
        </w:rPr>
        <w:t xml:space="preserve">е </w:t>
      </w:r>
      <w:r w:rsidRPr="002C43D6">
        <w:rPr>
          <w:spacing w:val="22"/>
          <w:lang w:val="sr-Cyrl-RS"/>
        </w:rPr>
        <w:t xml:space="preserve"> </w:t>
      </w:r>
      <w:r w:rsidRPr="002C43D6">
        <w:rPr>
          <w:lang w:val="sr-Cyrl-RS"/>
        </w:rPr>
        <w:t>ј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в</w:t>
      </w:r>
      <w:r w:rsidRPr="002C43D6">
        <w:rPr>
          <w:spacing w:val="1"/>
          <w:lang w:val="sr-Cyrl-RS"/>
        </w:rPr>
        <w:t>н</w:t>
      </w:r>
      <w:r w:rsidRPr="002C43D6">
        <w:rPr>
          <w:lang w:val="sr-Cyrl-RS"/>
        </w:rPr>
        <w:t xml:space="preserve">е </w:t>
      </w:r>
      <w:r w:rsidRPr="002C43D6">
        <w:rPr>
          <w:spacing w:val="19"/>
          <w:lang w:val="sr-Cyrl-RS"/>
        </w:rPr>
        <w:t xml:space="preserve"> </w:t>
      </w:r>
      <w:r w:rsidRPr="002C43D6">
        <w:rPr>
          <w:lang w:val="sr-Cyrl-RS"/>
        </w:rPr>
        <w:t>д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жб</w:t>
      </w:r>
      <w:r w:rsidRPr="002C43D6">
        <w:rPr>
          <w:spacing w:val="1"/>
          <w:lang w:val="sr-Cyrl-RS"/>
        </w:rPr>
        <w:t>ин</w:t>
      </w:r>
      <w:r w:rsidRPr="002C43D6">
        <w:rPr>
          <w:lang w:val="sr-Cyrl-RS"/>
        </w:rPr>
        <w:t xml:space="preserve">е </w:t>
      </w:r>
      <w:r w:rsidRPr="002C43D6">
        <w:rPr>
          <w:spacing w:val="24"/>
          <w:lang w:val="sr-Cyrl-RS"/>
        </w:rPr>
        <w:t xml:space="preserve"> </w:t>
      </w:r>
      <w:r w:rsidRPr="002C43D6">
        <w:rPr>
          <w:lang w:val="sr-Cyrl-RS"/>
        </w:rPr>
        <w:t xml:space="preserve">у </w:t>
      </w:r>
      <w:r w:rsidRPr="002C43D6">
        <w:rPr>
          <w:spacing w:val="25"/>
          <w:lang w:val="sr-Cyrl-RS"/>
        </w:rPr>
        <w:t xml:space="preserve"> </w:t>
      </w:r>
      <w:r w:rsidRPr="002C43D6">
        <w:rPr>
          <w:spacing w:val="-1"/>
          <w:lang w:val="sr-Cyrl-RS"/>
        </w:rPr>
        <w:t>с</w:t>
      </w:r>
      <w:r w:rsidRPr="002C43D6">
        <w:rPr>
          <w:spacing w:val="1"/>
          <w:lang w:val="sr-Cyrl-RS"/>
        </w:rPr>
        <w:t>к</w:t>
      </w:r>
      <w:r w:rsidRPr="002C43D6">
        <w:rPr>
          <w:lang w:val="sr-Cyrl-RS"/>
        </w:rPr>
        <w:t>л</w:t>
      </w:r>
      <w:r w:rsidRPr="002C43D6">
        <w:rPr>
          <w:spacing w:val="2"/>
          <w:lang w:val="sr-Cyrl-RS"/>
        </w:rPr>
        <w:t>а</w:t>
      </w:r>
      <w:r w:rsidRPr="002C43D6">
        <w:rPr>
          <w:spacing w:val="3"/>
          <w:lang w:val="sr-Cyrl-RS"/>
        </w:rPr>
        <w:t>д</w:t>
      </w:r>
      <w:r w:rsidRPr="002C43D6">
        <w:rPr>
          <w:lang w:val="sr-Cyrl-RS"/>
        </w:rPr>
        <w:t xml:space="preserve">у </w:t>
      </w:r>
      <w:r w:rsidRPr="002C43D6">
        <w:rPr>
          <w:spacing w:val="27"/>
          <w:lang w:val="sr-Cyrl-RS"/>
        </w:rPr>
        <w:t xml:space="preserve"> </w:t>
      </w:r>
      <w:r w:rsidRPr="002C43D6">
        <w:rPr>
          <w:spacing w:val="-1"/>
          <w:lang w:val="sr-Cyrl-RS"/>
        </w:rPr>
        <w:t>с</w:t>
      </w:r>
      <w:r w:rsidRPr="002C43D6">
        <w:rPr>
          <w:lang w:val="sr-Cyrl-RS"/>
        </w:rPr>
        <w:t xml:space="preserve">а </w:t>
      </w:r>
      <w:r w:rsidRPr="002C43D6">
        <w:rPr>
          <w:spacing w:val="1"/>
          <w:lang w:val="sr-Cyrl-RS"/>
        </w:rPr>
        <w:t>п</w:t>
      </w:r>
      <w:r w:rsidRPr="002C43D6">
        <w:rPr>
          <w:lang w:val="sr-Cyrl-RS"/>
        </w:rPr>
        <w:t>ро</w:t>
      </w:r>
      <w:r w:rsidRPr="002C43D6">
        <w:rPr>
          <w:spacing w:val="1"/>
          <w:lang w:val="sr-Cyrl-RS"/>
        </w:rPr>
        <w:t>пи</w:t>
      </w:r>
      <w:r w:rsidRPr="002C43D6">
        <w:rPr>
          <w:spacing w:val="-3"/>
          <w:lang w:val="sr-Cyrl-RS"/>
        </w:rPr>
        <w:t>с</w:t>
      </w:r>
      <w:r w:rsidRPr="002C43D6">
        <w:rPr>
          <w:spacing w:val="1"/>
          <w:lang w:val="sr-Cyrl-RS"/>
        </w:rPr>
        <w:t>и</w:t>
      </w:r>
      <w:r w:rsidRPr="002C43D6">
        <w:rPr>
          <w:spacing w:val="-1"/>
          <w:lang w:val="sr-Cyrl-RS"/>
        </w:rPr>
        <w:t>м</w:t>
      </w:r>
      <w:r w:rsidRPr="002C43D6">
        <w:rPr>
          <w:lang w:val="sr-Cyrl-RS"/>
        </w:rPr>
        <w:t>а</w:t>
      </w:r>
      <w:r w:rsidRPr="002C43D6">
        <w:rPr>
          <w:spacing w:val="2"/>
          <w:lang w:val="sr-Cyrl-RS"/>
        </w:rPr>
        <w:t xml:space="preserve"> </w:t>
      </w:r>
      <w:r w:rsidRPr="002C43D6">
        <w:rPr>
          <w:spacing w:val="1"/>
          <w:lang w:val="sr-Cyrl-RS"/>
        </w:rPr>
        <w:t>Р</w:t>
      </w:r>
      <w:r w:rsidRPr="002C43D6">
        <w:rPr>
          <w:spacing w:val="-1"/>
          <w:lang w:val="sr-Cyrl-RS"/>
        </w:rPr>
        <w:t>е</w:t>
      </w:r>
      <w:r w:rsidRPr="002C43D6">
        <w:rPr>
          <w:spacing w:val="4"/>
          <w:lang w:val="sr-Cyrl-RS"/>
        </w:rPr>
        <w:t>п</w:t>
      </w:r>
      <w:r w:rsidRPr="002C43D6">
        <w:rPr>
          <w:spacing w:val="-5"/>
          <w:lang w:val="sr-Cyrl-RS"/>
        </w:rPr>
        <w:t>у</w:t>
      </w:r>
      <w:r w:rsidRPr="002C43D6">
        <w:rPr>
          <w:lang w:val="sr-Cyrl-RS"/>
        </w:rPr>
        <w:t>бл</w:t>
      </w:r>
      <w:r w:rsidRPr="002C43D6">
        <w:rPr>
          <w:spacing w:val="1"/>
          <w:lang w:val="sr-Cyrl-RS"/>
        </w:rPr>
        <w:t>ик</w:t>
      </w:r>
      <w:r w:rsidRPr="002C43D6">
        <w:rPr>
          <w:lang w:val="sr-Cyrl-RS"/>
        </w:rPr>
        <w:t>е</w:t>
      </w:r>
      <w:r w:rsidRPr="002C43D6">
        <w:rPr>
          <w:spacing w:val="-1"/>
          <w:lang w:val="sr-Cyrl-RS"/>
        </w:rPr>
        <w:t xml:space="preserve"> </w:t>
      </w:r>
      <w:r w:rsidRPr="002C43D6">
        <w:rPr>
          <w:spacing w:val="1"/>
          <w:lang w:val="sr-Cyrl-RS"/>
        </w:rPr>
        <w:t>С</w:t>
      </w:r>
      <w:r w:rsidRPr="002C43D6">
        <w:rPr>
          <w:lang w:val="sr-Cyrl-RS"/>
        </w:rPr>
        <w:t>рб</w:t>
      </w:r>
      <w:r w:rsidRPr="002C43D6">
        <w:rPr>
          <w:spacing w:val="1"/>
          <w:lang w:val="sr-Cyrl-RS"/>
        </w:rPr>
        <w:t>и</w:t>
      </w:r>
      <w:r w:rsidRPr="002C43D6">
        <w:rPr>
          <w:lang w:val="sr-Cyrl-RS"/>
        </w:rPr>
        <w:t>је</w:t>
      </w:r>
      <w:r w:rsidRPr="002C43D6">
        <w:rPr>
          <w:spacing w:val="-1"/>
          <w:lang w:val="sr-Cyrl-RS"/>
        </w:rPr>
        <w:t xml:space="preserve"> </w:t>
      </w:r>
      <w:r w:rsidRPr="002C43D6">
        <w:rPr>
          <w:spacing w:val="1"/>
          <w:lang w:val="sr-Cyrl-RS"/>
        </w:rPr>
        <w:t>и</w:t>
      </w:r>
      <w:r w:rsidRPr="002C43D6">
        <w:rPr>
          <w:spacing w:val="-2"/>
          <w:lang w:val="sr-Cyrl-RS"/>
        </w:rPr>
        <w:t>л</w:t>
      </w:r>
      <w:r w:rsidRPr="002C43D6">
        <w:rPr>
          <w:lang w:val="sr-Cyrl-RS"/>
        </w:rPr>
        <w:t>и</w:t>
      </w:r>
      <w:r w:rsidRPr="002C43D6">
        <w:rPr>
          <w:spacing w:val="3"/>
          <w:lang w:val="sr-Cyrl-RS"/>
        </w:rPr>
        <w:t xml:space="preserve"> </w:t>
      </w:r>
      <w:r w:rsidRPr="002C43D6">
        <w:rPr>
          <w:spacing w:val="-1"/>
          <w:lang w:val="sr-Cyrl-RS"/>
        </w:rPr>
        <w:t>с</w:t>
      </w:r>
      <w:r w:rsidRPr="002C43D6">
        <w:rPr>
          <w:spacing w:val="1"/>
          <w:lang w:val="sr-Cyrl-RS"/>
        </w:rPr>
        <w:t>т</w:t>
      </w:r>
      <w:r w:rsidRPr="002C43D6">
        <w:rPr>
          <w:lang w:val="sr-Cyrl-RS"/>
        </w:rPr>
        <w:t>р</w:t>
      </w:r>
      <w:r w:rsidRPr="002C43D6">
        <w:rPr>
          <w:spacing w:val="-1"/>
          <w:lang w:val="sr-Cyrl-RS"/>
        </w:rPr>
        <w:t>а</w:t>
      </w:r>
      <w:r w:rsidRPr="002C43D6">
        <w:rPr>
          <w:spacing w:val="1"/>
          <w:lang w:val="sr-Cyrl-RS"/>
        </w:rPr>
        <w:t>н</w:t>
      </w:r>
      <w:r w:rsidRPr="002C43D6">
        <w:rPr>
          <w:lang w:val="sr-Cyrl-RS"/>
        </w:rPr>
        <w:t xml:space="preserve">е </w:t>
      </w:r>
      <w:r w:rsidRPr="002C43D6">
        <w:rPr>
          <w:spacing w:val="1"/>
          <w:lang w:val="sr-Cyrl-RS"/>
        </w:rPr>
        <w:t>д</w:t>
      </w:r>
      <w:r w:rsidRPr="002C43D6">
        <w:rPr>
          <w:lang w:val="sr-Cyrl-RS"/>
        </w:rPr>
        <w:t>рж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ве</w:t>
      </w:r>
      <w:r w:rsidRPr="002C43D6">
        <w:rPr>
          <w:spacing w:val="-1"/>
          <w:lang w:val="sr-Cyrl-RS"/>
        </w:rPr>
        <w:t xml:space="preserve"> </w:t>
      </w:r>
      <w:r w:rsidRPr="002C43D6">
        <w:rPr>
          <w:spacing w:val="1"/>
          <w:lang w:val="sr-Cyrl-RS"/>
        </w:rPr>
        <w:t>к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да</w:t>
      </w:r>
      <w:r w:rsidRPr="002C43D6">
        <w:rPr>
          <w:spacing w:val="1"/>
          <w:lang w:val="sr-Cyrl-RS"/>
        </w:rPr>
        <w:t xml:space="preserve"> и</w:t>
      </w:r>
      <w:r w:rsidRPr="002C43D6">
        <w:rPr>
          <w:spacing w:val="-1"/>
          <w:lang w:val="sr-Cyrl-RS"/>
        </w:rPr>
        <w:t>м</w:t>
      </w:r>
      <w:r w:rsidRPr="002C43D6">
        <w:rPr>
          <w:lang w:val="sr-Cyrl-RS"/>
        </w:rPr>
        <w:t>а</w:t>
      </w:r>
      <w:r w:rsidRPr="002C43D6">
        <w:rPr>
          <w:spacing w:val="3"/>
          <w:lang w:val="sr-Cyrl-RS"/>
        </w:rPr>
        <w:t xml:space="preserve"> </w:t>
      </w:r>
      <w:r w:rsidRPr="002C43D6">
        <w:rPr>
          <w:spacing w:val="-1"/>
          <w:lang w:val="sr-Cyrl-RS"/>
        </w:rPr>
        <w:t>се</w:t>
      </w:r>
      <w:r w:rsidRPr="002C43D6">
        <w:rPr>
          <w:lang w:val="sr-Cyrl-RS"/>
        </w:rPr>
        <w:t>д</w:t>
      </w:r>
      <w:r w:rsidRPr="002C43D6">
        <w:rPr>
          <w:spacing w:val="1"/>
          <w:lang w:val="sr-Cyrl-RS"/>
        </w:rPr>
        <w:t>и</w:t>
      </w:r>
      <w:r w:rsidRPr="002C43D6">
        <w:rPr>
          <w:lang w:val="sr-Cyrl-RS"/>
        </w:rPr>
        <w:t>ш</w:t>
      </w:r>
      <w:r w:rsidRPr="002C43D6">
        <w:rPr>
          <w:spacing w:val="1"/>
          <w:lang w:val="sr-Cyrl-RS"/>
        </w:rPr>
        <w:t>т</w:t>
      </w:r>
      <w:r w:rsidRPr="002C43D6">
        <w:rPr>
          <w:lang w:val="sr-Cyrl-RS"/>
        </w:rPr>
        <w:t xml:space="preserve">е </w:t>
      </w:r>
      <w:r w:rsidRPr="002C43D6">
        <w:rPr>
          <w:spacing w:val="1"/>
          <w:lang w:val="sr-Cyrl-RS"/>
        </w:rPr>
        <w:t>н</w:t>
      </w:r>
      <w:r w:rsidRPr="002C43D6">
        <w:rPr>
          <w:lang w:val="sr-Cyrl-RS"/>
        </w:rPr>
        <w:t>а</w:t>
      </w:r>
      <w:r w:rsidRPr="002C43D6">
        <w:rPr>
          <w:spacing w:val="1"/>
          <w:lang w:val="sr-Cyrl-RS"/>
        </w:rPr>
        <w:t xml:space="preserve"> </w:t>
      </w:r>
      <w:r w:rsidRPr="002C43D6">
        <w:rPr>
          <w:spacing w:val="-1"/>
          <w:lang w:val="sr-Cyrl-RS"/>
        </w:rPr>
        <w:t>ње</w:t>
      </w:r>
      <w:r w:rsidRPr="002C43D6">
        <w:rPr>
          <w:spacing w:val="1"/>
          <w:lang w:val="sr-Cyrl-RS"/>
        </w:rPr>
        <w:t>н</w:t>
      </w:r>
      <w:r w:rsidRPr="002C43D6">
        <w:rPr>
          <w:lang w:val="sr-Cyrl-RS"/>
        </w:rPr>
        <w:t>ој</w:t>
      </w:r>
      <w:r w:rsidRPr="002C43D6">
        <w:rPr>
          <w:spacing w:val="-3"/>
          <w:lang w:val="sr-Cyrl-RS"/>
        </w:rPr>
        <w:t xml:space="preserve"> </w:t>
      </w:r>
      <w:r w:rsidRPr="002C43D6">
        <w:rPr>
          <w:spacing w:val="1"/>
          <w:lang w:val="sr-Cyrl-RS"/>
        </w:rPr>
        <w:t>т</w:t>
      </w:r>
      <w:r w:rsidRPr="002C43D6">
        <w:rPr>
          <w:spacing w:val="-1"/>
          <w:lang w:val="sr-Cyrl-RS"/>
        </w:rPr>
        <w:t>е</w:t>
      </w:r>
      <w:r w:rsidRPr="002C43D6">
        <w:rPr>
          <w:lang w:val="sr-Cyrl-RS"/>
        </w:rPr>
        <w:t>р</w:t>
      </w:r>
      <w:r w:rsidRPr="002C43D6">
        <w:rPr>
          <w:spacing w:val="1"/>
          <w:lang w:val="sr-Cyrl-RS"/>
        </w:rPr>
        <w:t>ит</w:t>
      </w:r>
      <w:r w:rsidRPr="002C43D6">
        <w:rPr>
          <w:lang w:val="sr-Cyrl-RS"/>
        </w:rPr>
        <w:t>ор</w:t>
      </w:r>
      <w:r w:rsidRPr="002C43D6">
        <w:rPr>
          <w:spacing w:val="1"/>
          <w:lang w:val="sr-Cyrl-RS"/>
        </w:rPr>
        <w:t>и</w:t>
      </w:r>
      <w:r w:rsidRPr="002C43D6">
        <w:rPr>
          <w:spacing w:val="-2"/>
          <w:lang w:val="sr-Cyrl-RS"/>
        </w:rPr>
        <w:t>ј</w:t>
      </w:r>
      <w:r w:rsidRPr="002C43D6">
        <w:rPr>
          <w:spacing w:val="1"/>
          <w:lang w:val="sr-Cyrl-RS"/>
        </w:rPr>
        <w:t>и</w:t>
      </w:r>
      <w:r w:rsidRPr="002C43D6">
        <w:rPr>
          <w:lang w:val="sr-Cyrl-RS"/>
        </w:rPr>
        <w:t>,</w:t>
      </w:r>
    </w:p>
    <w:p w:rsidR="00655416" w:rsidRPr="002C43D6" w:rsidRDefault="00655416" w:rsidP="00655416">
      <w:pPr>
        <w:widowControl w:val="0"/>
        <w:autoSpaceDE w:val="0"/>
        <w:autoSpaceDN w:val="0"/>
        <w:adjustRightInd w:val="0"/>
        <w:spacing w:line="120" w:lineRule="exact"/>
        <w:rPr>
          <w:lang w:val="sr-Cyrl-RS"/>
        </w:rPr>
      </w:pPr>
    </w:p>
    <w:p w:rsidR="00655416" w:rsidRPr="002C43D6" w:rsidRDefault="00655416" w:rsidP="00655416">
      <w:pPr>
        <w:widowControl w:val="0"/>
        <w:autoSpaceDE w:val="0"/>
        <w:autoSpaceDN w:val="0"/>
        <w:adjustRightInd w:val="0"/>
        <w:spacing w:before="12" w:line="260" w:lineRule="exact"/>
        <w:rPr>
          <w:lang w:val="sr-Cyrl-RS"/>
        </w:rPr>
      </w:pPr>
    </w:p>
    <w:p w:rsidR="00655416" w:rsidRPr="002C43D6" w:rsidRDefault="00655416" w:rsidP="00655416">
      <w:pPr>
        <w:widowControl w:val="0"/>
        <w:tabs>
          <w:tab w:val="left" w:pos="2620"/>
          <w:tab w:val="left" w:pos="3080"/>
          <w:tab w:val="left" w:pos="3700"/>
          <w:tab w:val="left" w:pos="4060"/>
          <w:tab w:val="left" w:pos="5500"/>
          <w:tab w:val="left" w:pos="6540"/>
          <w:tab w:val="left" w:pos="7000"/>
          <w:tab w:val="left" w:pos="8220"/>
          <w:tab w:val="left" w:pos="8680"/>
        </w:tabs>
        <w:autoSpaceDE w:val="0"/>
        <w:autoSpaceDN w:val="0"/>
        <w:adjustRightInd w:val="0"/>
        <w:ind w:left="110" w:right="64" w:firstLine="1080"/>
        <w:jc w:val="both"/>
        <w:rPr>
          <w:lang w:val="sr-Cyrl-RS"/>
        </w:rPr>
      </w:pPr>
      <w:r w:rsidRPr="002C43D6">
        <w:rPr>
          <w:lang w:val="sr-Cyrl-RS"/>
        </w:rPr>
        <w:t>По</w:t>
      </w:r>
      <w:r w:rsidRPr="002C43D6">
        <w:rPr>
          <w:spacing w:val="1"/>
          <w:lang w:val="sr-Cyrl-RS"/>
        </w:rPr>
        <w:t>т</w:t>
      </w:r>
      <w:r w:rsidRPr="002C43D6">
        <w:rPr>
          <w:lang w:val="sr-Cyrl-RS"/>
        </w:rPr>
        <w:t>вр</w:t>
      </w:r>
      <w:r w:rsidRPr="002C43D6">
        <w:rPr>
          <w:spacing w:val="2"/>
          <w:lang w:val="sr-Cyrl-RS"/>
        </w:rPr>
        <w:t>ђ</w:t>
      </w:r>
      <w:r w:rsidRPr="002C43D6">
        <w:rPr>
          <w:spacing w:val="-5"/>
          <w:lang w:val="sr-Cyrl-RS"/>
        </w:rPr>
        <w:t>у</w:t>
      </w:r>
      <w:r w:rsidRPr="002C43D6">
        <w:rPr>
          <w:spacing w:val="3"/>
          <w:lang w:val="sr-Cyrl-RS"/>
        </w:rPr>
        <w:t>ј</w:t>
      </w:r>
      <w:r w:rsidRPr="002C43D6">
        <w:rPr>
          <w:spacing w:val="-1"/>
          <w:lang w:val="sr-Cyrl-RS"/>
        </w:rPr>
        <w:t>е</w:t>
      </w:r>
      <w:r w:rsidRPr="002C43D6">
        <w:rPr>
          <w:lang w:val="sr-Cyrl-RS"/>
        </w:rPr>
        <w:t>м</w:t>
      </w:r>
      <w:r w:rsidRPr="002C43D6">
        <w:rPr>
          <w:lang w:val="sr-Cyrl-RS"/>
        </w:rPr>
        <w:tab/>
        <w:t>да</w:t>
      </w:r>
      <w:r w:rsidRPr="002C43D6">
        <w:rPr>
          <w:lang w:val="sr-Cyrl-RS"/>
        </w:rPr>
        <w:tab/>
      </w:r>
      <w:r w:rsidRPr="002C43D6">
        <w:rPr>
          <w:spacing w:val="-1"/>
          <w:lang w:val="sr-Cyrl-RS"/>
        </w:rPr>
        <w:t>с</w:t>
      </w:r>
      <w:r w:rsidRPr="002C43D6">
        <w:rPr>
          <w:spacing w:val="2"/>
          <w:lang w:val="sr-Cyrl-RS"/>
        </w:rPr>
        <w:t>а</w:t>
      </w:r>
      <w:r w:rsidRPr="002C43D6">
        <w:rPr>
          <w:lang w:val="sr-Cyrl-RS"/>
        </w:rPr>
        <w:t>м</w:t>
      </w:r>
      <w:r w:rsidRPr="002C43D6">
        <w:rPr>
          <w:lang w:val="sr-Cyrl-RS"/>
        </w:rPr>
        <w:tab/>
        <w:t>у</w:t>
      </w:r>
      <w:r w:rsidRPr="002C43D6">
        <w:rPr>
          <w:lang w:val="sr-Cyrl-RS"/>
        </w:rPr>
        <w:tab/>
      </w:r>
      <w:r w:rsidRPr="002C43D6">
        <w:rPr>
          <w:spacing w:val="1"/>
          <w:lang w:val="sr-Cyrl-RS"/>
        </w:rPr>
        <w:t>п</w:t>
      </w:r>
      <w:r w:rsidRPr="002C43D6">
        <w:rPr>
          <w:lang w:val="sr-Cyrl-RS"/>
        </w:rPr>
        <w:t>о</w:t>
      </w:r>
      <w:r w:rsidRPr="002C43D6">
        <w:rPr>
          <w:spacing w:val="1"/>
          <w:lang w:val="sr-Cyrl-RS"/>
        </w:rPr>
        <w:t>т</w:t>
      </w:r>
      <w:r w:rsidRPr="002C43D6">
        <w:rPr>
          <w:spacing w:val="4"/>
          <w:lang w:val="sr-Cyrl-RS"/>
        </w:rPr>
        <w:t>п</w:t>
      </w:r>
      <w:r w:rsidRPr="002C43D6">
        <w:rPr>
          <w:spacing w:val="-5"/>
          <w:lang w:val="sr-Cyrl-RS"/>
        </w:rPr>
        <w:t>у</w:t>
      </w:r>
      <w:r w:rsidRPr="002C43D6">
        <w:rPr>
          <w:spacing w:val="1"/>
          <w:lang w:val="sr-Cyrl-RS"/>
        </w:rPr>
        <w:t>н</w:t>
      </w:r>
      <w:r w:rsidRPr="002C43D6">
        <w:rPr>
          <w:lang w:val="sr-Cyrl-RS"/>
        </w:rPr>
        <w:t>о</w:t>
      </w:r>
      <w:r w:rsidRPr="002C43D6">
        <w:rPr>
          <w:spacing w:val="-1"/>
          <w:lang w:val="sr-Cyrl-RS"/>
        </w:rPr>
        <w:t>с</w:t>
      </w:r>
      <w:r w:rsidRPr="002C43D6">
        <w:rPr>
          <w:spacing w:val="1"/>
          <w:lang w:val="sr-Cyrl-RS"/>
        </w:rPr>
        <w:t>т</w:t>
      </w:r>
      <w:r w:rsidRPr="002C43D6">
        <w:rPr>
          <w:lang w:val="sr-Cyrl-RS"/>
        </w:rPr>
        <w:t>и</w:t>
      </w:r>
      <w:r w:rsidRPr="002C43D6">
        <w:rPr>
          <w:lang w:val="sr-Cyrl-RS"/>
        </w:rPr>
        <w:tab/>
      </w:r>
      <w:r w:rsidRPr="002C43D6">
        <w:rPr>
          <w:spacing w:val="-5"/>
          <w:lang w:val="sr-Cyrl-RS"/>
        </w:rPr>
        <w:t>у</w:t>
      </w:r>
      <w:r w:rsidRPr="002C43D6">
        <w:rPr>
          <w:spacing w:val="1"/>
          <w:lang w:val="sr-Cyrl-RS"/>
        </w:rPr>
        <w:t>п</w:t>
      </w:r>
      <w:r w:rsidRPr="002C43D6">
        <w:rPr>
          <w:spacing w:val="2"/>
          <w:lang w:val="sr-Cyrl-RS"/>
        </w:rPr>
        <w:t>о</w:t>
      </w:r>
      <w:r w:rsidRPr="002C43D6">
        <w:rPr>
          <w:spacing w:val="1"/>
          <w:lang w:val="sr-Cyrl-RS"/>
        </w:rPr>
        <w:t>зн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т</w:t>
      </w:r>
      <w:r w:rsidRPr="002C43D6">
        <w:rPr>
          <w:lang w:val="sr-Cyrl-RS"/>
        </w:rPr>
        <w:tab/>
      </w:r>
      <w:r w:rsidRPr="002C43D6">
        <w:rPr>
          <w:spacing w:val="-1"/>
          <w:lang w:val="sr-Cyrl-RS"/>
        </w:rPr>
        <w:t>с</w:t>
      </w:r>
      <w:r w:rsidRPr="002C43D6">
        <w:rPr>
          <w:lang w:val="sr-Cyrl-RS"/>
        </w:rPr>
        <w:t>а</w:t>
      </w:r>
      <w:r w:rsidRPr="002C43D6">
        <w:rPr>
          <w:lang w:val="sr-Cyrl-RS"/>
        </w:rPr>
        <w:tab/>
      </w:r>
      <w:r w:rsidRPr="002C43D6">
        <w:rPr>
          <w:spacing w:val="-5"/>
          <w:lang w:val="sr-Cyrl-RS"/>
        </w:rPr>
        <w:t>у</w:t>
      </w:r>
      <w:r w:rsidRPr="002C43D6">
        <w:rPr>
          <w:spacing w:val="-1"/>
          <w:lang w:val="sr-Cyrl-RS"/>
        </w:rPr>
        <w:t>с</w:t>
      </w:r>
      <w:r w:rsidRPr="002C43D6">
        <w:rPr>
          <w:lang w:val="sr-Cyrl-RS"/>
        </w:rPr>
        <w:t>лов</w:t>
      </w:r>
      <w:r w:rsidRPr="002C43D6">
        <w:rPr>
          <w:spacing w:val="1"/>
          <w:lang w:val="sr-Cyrl-RS"/>
        </w:rPr>
        <w:t>и</w:t>
      </w:r>
      <w:r w:rsidRPr="002C43D6">
        <w:rPr>
          <w:spacing w:val="-1"/>
          <w:lang w:val="sr-Cyrl-RS"/>
        </w:rPr>
        <w:t>м</w:t>
      </w:r>
      <w:r w:rsidRPr="002C43D6">
        <w:rPr>
          <w:lang w:val="sr-Cyrl-RS"/>
        </w:rPr>
        <w:t>а</w:t>
      </w:r>
      <w:r w:rsidRPr="002C43D6">
        <w:rPr>
          <w:lang w:val="sr-Cyrl-RS"/>
        </w:rPr>
        <w:tab/>
      </w:r>
      <w:r w:rsidRPr="002C43D6">
        <w:rPr>
          <w:spacing w:val="1"/>
          <w:lang w:val="sr-Cyrl-RS"/>
        </w:rPr>
        <w:t>и</w:t>
      </w:r>
      <w:r w:rsidRPr="002C43D6">
        <w:rPr>
          <w:lang w:val="sr-Cyrl-RS"/>
        </w:rPr>
        <w:t xml:space="preserve">з </w:t>
      </w:r>
      <w:r w:rsidR="00E6354C">
        <w:rPr>
          <w:lang w:val="sr-Cyrl-CS"/>
        </w:rPr>
        <w:t>к</w:t>
      </w:r>
      <w:r w:rsidRPr="002C43D6">
        <w:rPr>
          <w:lang w:val="sr-Cyrl-RS"/>
        </w:rPr>
        <w:t>о</w:t>
      </w:r>
      <w:r w:rsidRPr="002C43D6">
        <w:rPr>
          <w:spacing w:val="-1"/>
          <w:lang w:val="sr-Cyrl-RS"/>
        </w:rPr>
        <w:t>н</w:t>
      </w:r>
      <w:r w:rsidRPr="002C43D6">
        <w:rPr>
          <w:spacing w:val="4"/>
          <w:lang w:val="sr-Cyrl-RS"/>
        </w:rPr>
        <w:t>к</w:t>
      </w:r>
      <w:r w:rsidRPr="002C43D6">
        <w:rPr>
          <w:spacing w:val="-7"/>
          <w:lang w:val="sr-Cyrl-RS"/>
        </w:rPr>
        <w:t>у</w:t>
      </w:r>
      <w:r w:rsidRPr="002C43D6">
        <w:rPr>
          <w:spacing w:val="2"/>
          <w:lang w:val="sr-Cyrl-RS"/>
        </w:rPr>
        <w:t>р</w:t>
      </w:r>
      <w:r w:rsidRPr="002C43D6">
        <w:rPr>
          <w:spacing w:val="-1"/>
          <w:lang w:val="sr-Cyrl-RS"/>
        </w:rPr>
        <w:t>с</w:t>
      </w:r>
      <w:r w:rsidRPr="002C43D6">
        <w:rPr>
          <w:spacing w:val="1"/>
          <w:lang w:val="sr-Cyrl-RS"/>
        </w:rPr>
        <w:t>н</w:t>
      </w:r>
      <w:r w:rsidRPr="002C43D6">
        <w:rPr>
          <w:lang w:val="sr-Cyrl-RS"/>
        </w:rPr>
        <w:t>е до</w:t>
      </w:r>
      <w:r w:rsidRPr="002C43D6">
        <w:rPr>
          <w:spacing w:val="4"/>
          <w:lang w:val="sr-Cyrl-RS"/>
        </w:rPr>
        <w:t>к</w:t>
      </w:r>
      <w:r w:rsidRPr="002C43D6">
        <w:rPr>
          <w:spacing w:val="-5"/>
          <w:lang w:val="sr-Cyrl-RS"/>
        </w:rPr>
        <w:t>у</w:t>
      </w:r>
      <w:r w:rsidRPr="002C43D6">
        <w:rPr>
          <w:spacing w:val="-1"/>
          <w:lang w:val="sr-Cyrl-RS"/>
        </w:rPr>
        <w:t>ме</w:t>
      </w:r>
      <w:r w:rsidRPr="002C43D6">
        <w:rPr>
          <w:spacing w:val="1"/>
          <w:lang w:val="sr-Cyrl-RS"/>
        </w:rPr>
        <w:t>нт</w:t>
      </w:r>
      <w:r w:rsidRPr="002C43D6">
        <w:rPr>
          <w:spacing w:val="-1"/>
          <w:lang w:val="sr-Cyrl-RS"/>
        </w:rPr>
        <w:t>а</w:t>
      </w:r>
      <w:r w:rsidRPr="002C43D6">
        <w:rPr>
          <w:spacing w:val="1"/>
          <w:lang w:val="sr-Cyrl-RS"/>
        </w:rPr>
        <w:t>ци</w:t>
      </w:r>
      <w:r w:rsidRPr="002C43D6">
        <w:rPr>
          <w:lang w:val="sr-Cyrl-RS"/>
        </w:rPr>
        <w:t>ј</w:t>
      </w:r>
      <w:r w:rsidRPr="002C43D6">
        <w:rPr>
          <w:spacing w:val="-1"/>
          <w:lang w:val="sr-Cyrl-RS"/>
        </w:rPr>
        <w:t xml:space="preserve">е </w:t>
      </w:r>
      <w:r w:rsidRPr="002C43D6">
        <w:rPr>
          <w:lang w:val="sr-Cyrl-RS"/>
        </w:rPr>
        <w:t xml:space="preserve">да </w:t>
      </w:r>
      <w:r w:rsidRPr="002C43D6">
        <w:rPr>
          <w:spacing w:val="5"/>
          <w:lang w:val="sr-Cyrl-RS"/>
        </w:rPr>
        <w:t xml:space="preserve"> </w:t>
      </w:r>
      <w:r w:rsidRPr="002C43D6">
        <w:rPr>
          <w:spacing w:val="-1"/>
          <w:lang w:val="sr-Cyrl-RS"/>
        </w:rPr>
        <w:t>с</w:t>
      </w:r>
      <w:r w:rsidRPr="002C43D6">
        <w:rPr>
          <w:lang w:val="sr-Cyrl-RS"/>
        </w:rPr>
        <w:t xml:space="preserve">е </w:t>
      </w:r>
      <w:r w:rsidRPr="002C43D6">
        <w:rPr>
          <w:spacing w:val="11"/>
          <w:lang w:val="sr-Cyrl-RS"/>
        </w:rPr>
        <w:t xml:space="preserve"> </w:t>
      </w:r>
      <w:r w:rsidRPr="002C43D6">
        <w:rPr>
          <w:spacing w:val="-5"/>
          <w:lang w:val="sr-Cyrl-RS"/>
        </w:rPr>
        <w:t>у</w:t>
      </w:r>
      <w:r w:rsidRPr="002C43D6">
        <w:rPr>
          <w:spacing w:val="4"/>
          <w:lang w:val="sr-Cyrl-RS"/>
        </w:rPr>
        <w:t>ч</w:t>
      </w:r>
      <w:r w:rsidRPr="002C43D6">
        <w:rPr>
          <w:spacing w:val="1"/>
          <w:lang w:val="sr-Cyrl-RS"/>
        </w:rPr>
        <w:t>ин</w:t>
      </w:r>
      <w:r w:rsidRPr="002C43D6">
        <w:rPr>
          <w:lang w:val="sr-Cyrl-RS"/>
        </w:rPr>
        <w:t xml:space="preserve">и </w:t>
      </w:r>
      <w:r w:rsidRPr="002C43D6">
        <w:rPr>
          <w:spacing w:val="6"/>
          <w:lang w:val="sr-Cyrl-RS"/>
        </w:rPr>
        <w:t xml:space="preserve"> </w:t>
      </w:r>
      <w:r w:rsidRPr="002C43D6">
        <w:rPr>
          <w:spacing w:val="1"/>
          <w:lang w:val="sr-Cyrl-RS"/>
        </w:rPr>
        <w:t>п</w:t>
      </w:r>
      <w:r w:rsidRPr="002C43D6">
        <w:rPr>
          <w:spacing w:val="-2"/>
          <w:lang w:val="sr-Cyrl-RS"/>
        </w:rPr>
        <w:t>о</w:t>
      </w:r>
      <w:r w:rsidRPr="002C43D6">
        <w:rPr>
          <w:spacing w:val="4"/>
          <w:lang w:val="sr-Cyrl-RS"/>
        </w:rPr>
        <w:t>н</w:t>
      </w:r>
      <w:r w:rsidRPr="002C43D6">
        <w:rPr>
          <w:spacing w:val="-7"/>
          <w:lang w:val="sr-Cyrl-RS"/>
        </w:rPr>
        <w:t>у</w:t>
      </w:r>
      <w:r w:rsidRPr="002C43D6">
        <w:rPr>
          <w:lang w:val="sr-Cyrl-RS"/>
        </w:rPr>
        <w:t xml:space="preserve">да </w:t>
      </w:r>
      <w:r w:rsidRPr="002C43D6">
        <w:rPr>
          <w:spacing w:val="8"/>
          <w:lang w:val="sr-Cyrl-RS"/>
        </w:rPr>
        <w:t xml:space="preserve"> </w:t>
      </w:r>
      <w:r w:rsidRPr="002C43D6">
        <w:rPr>
          <w:spacing w:val="1"/>
          <w:lang w:val="sr-Cyrl-RS"/>
        </w:rPr>
        <w:t>з</w:t>
      </w:r>
      <w:r w:rsidRPr="002C43D6">
        <w:rPr>
          <w:lang w:val="sr-Cyrl-RS"/>
        </w:rPr>
        <w:t xml:space="preserve">а </w:t>
      </w:r>
      <w:r w:rsidRPr="002C43D6">
        <w:rPr>
          <w:spacing w:val="8"/>
          <w:lang w:val="sr-Cyrl-RS"/>
        </w:rPr>
        <w:t xml:space="preserve"> </w:t>
      </w:r>
      <w:r w:rsidRPr="002C43D6">
        <w:rPr>
          <w:lang w:val="sr-Cyrl-RS"/>
        </w:rPr>
        <w:t>ј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в</w:t>
      </w:r>
      <w:r w:rsidRPr="002C43D6">
        <w:rPr>
          <w:spacing w:val="4"/>
          <w:lang w:val="sr-Cyrl-RS"/>
        </w:rPr>
        <w:t>н</w:t>
      </w:r>
      <w:r w:rsidRPr="002C43D6">
        <w:rPr>
          <w:lang w:val="sr-Cyrl-RS"/>
        </w:rPr>
        <w:t xml:space="preserve">у </w:t>
      </w:r>
      <w:r w:rsidRPr="002C43D6">
        <w:rPr>
          <w:spacing w:val="6"/>
          <w:lang w:val="sr-Cyrl-RS"/>
        </w:rPr>
        <w:t xml:space="preserve"> </w:t>
      </w:r>
      <w:r w:rsidRPr="002C43D6">
        <w:rPr>
          <w:spacing w:val="1"/>
          <w:lang w:val="sr-Cyrl-RS"/>
        </w:rPr>
        <w:t>н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б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>в</w:t>
      </w:r>
      <w:r w:rsidRPr="002C43D6">
        <w:rPr>
          <w:spacing w:val="4"/>
          <w:lang w:val="sr-Cyrl-RS"/>
        </w:rPr>
        <w:t>к</w:t>
      </w:r>
      <w:r w:rsidRPr="002C43D6">
        <w:rPr>
          <w:lang w:val="sr-Cyrl-RS"/>
        </w:rPr>
        <w:t xml:space="preserve">у </w:t>
      </w:r>
      <w:r w:rsidR="00221F6E">
        <w:rPr>
          <w:lang w:val="sr-Cyrl-CS"/>
        </w:rPr>
        <w:t xml:space="preserve">енергенти-мрки угаљ и дрва за огрев, </w:t>
      </w:r>
      <w:r w:rsidR="00221F6E" w:rsidRPr="002C43D6">
        <w:rPr>
          <w:lang w:val="sr-Cyrl-RS"/>
        </w:rPr>
        <w:t>добра</w:t>
      </w:r>
      <w:r w:rsidR="00221F6E">
        <w:rPr>
          <w:lang w:val="sr-Cyrl-CS"/>
        </w:rPr>
        <w:t xml:space="preserve"> </w:t>
      </w:r>
      <w:r w:rsidR="00E6354C">
        <w:rPr>
          <w:sz w:val="23"/>
          <w:szCs w:val="23"/>
        </w:rPr>
        <w:t xml:space="preserve">4 Су-22 </w:t>
      </w:r>
      <w:r w:rsidR="00E6354C">
        <w:rPr>
          <w:sz w:val="23"/>
          <w:szCs w:val="23"/>
          <w:lang w:val="sr-Cyrl-CS"/>
        </w:rPr>
        <w:t>68</w:t>
      </w:r>
      <w:r w:rsidR="00E6354C">
        <w:rPr>
          <w:sz w:val="23"/>
          <w:szCs w:val="23"/>
          <w:lang w:val="sr-Latn-CS"/>
        </w:rPr>
        <w:t>/</w:t>
      </w:r>
      <w:r w:rsidR="00E6354C">
        <w:rPr>
          <w:sz w:val="23"/>
          <w:szCs w:val="23"/>
          <w:lang w:val="sr-Cyrl-CS"/>
        </w:rPr>
        <w:t>20</w:t>
      </w:r>
      <w:r w:rsidR="00E6354C">
        <w:rPr>
          <w:sz w:val="23"/>
          <w:szCs w:val="23"/>
        </w:rPr>
        <w:t xml:space="preserve"> </w:t>
      </w:r>
      <w:r w:rsidRPr="002C43D6">
        <w:rPr>
          <w:lang w:val="sr-Cyrl-RS"/>
        </w:rPr>
        <w:t>–</w:t>
      </w:r>
      <w:r w:rsidRPr="002C43D6">
        <w:rPr>
          <w:lang w:val="sr-Cyrl-CS"/>
        </w:rPr>
        <w:t xml:space="preserve"> </w:t>
      </w:r>
      <w:r w:rsidR="002F1C7B" w:rsidRPr="00605698">
        <w:rPr>
          <w:lang w:val="sr-Cyrl-CS"/>
        </w:rPr>
        <w:t>мрки  угаљ</w:t>
      </w:r>
      <w:r w:rsidR="002F1C7B">
        <w:rPr>
          <w:lang w:val="sr-Cyrl-CS"/>
        </w:rPr>
        <w:t xml:space="preserve"> </w:t>
      </w:r>
      <w:r w:rsidR="002F1C7B" w:rsidRPr="00605698">
        <w:rPr>
          <w:lang w:val="sr-Cyrl-CS"/>
        </w:rPr>
        <w:t>и  букова дрва</w:t>
      </w:r>
      <w:r w:rsidRPr="002C43D6">
        <w:rPr>
          <w:lang w:val="sr-Cyrl-CS"/>
        </w:rPr>
        <w:t xml:space="preserve"> за потребе рада Основног суда у Петровцу на Млави</w:t>
      </w:r>
      <w:r w:rsidR="00221F6E">
        <w:rPr>
          <w:lang w:val="sr-Cyrl-CS"/>
        </w:rPr>
        <w:t xml:space="preserve"> у грејној сезони 2020</w:t>
      </w:r>
      <w:r w:rsidR="001D1FAE">
        <w:rPr>
          <w:lang w:val="sr-Cyrl-CS"/>
        </w:rPr>
        <w:t>-20</w:t>
      </w:r>
      <w:r w:rsidR="00E24FD1">
        <w:rPr>
          <w:lang w:val="sr-Cyrl-CS"/>
        </w:rPr>
        <w:t>2</w:t>
      </w:r>
      <w:r w:rsidR="00221F6E">
        <w:rPr>
          <w:lang w:val="sr-Cyrl-CS"/>
        </w:rPr>
        <w:t>1</w:t>
      </w:r>
      <w:r w:rsidR="001D1FAE">
        <w:rPr>
          <w:lang w:val="sr-Cyrl-CS"/>
        </w:rPr>
        <w:t xml:space="preserve"> године</w:t>
      </w:r>
      <w:r w:rsidRPr="002C43D6">
        <w:rPr>
          <w:spacing w:val="4"/>
          <w:lang w:val="sr-Cyrl-RS"/>
        </w:rPr>
        <w:t xml:space="preserve"> </w:t>
      </w:r>
      <w:r w:rsidR="002F1C7B">
        <w:rPr>
          <w:spacing w:val="4"/>
          <w:lang w:val="sr-Cyrl-CS"/>
        </w:rPr>
        <w:t>з</w:t>
      </w:r>
      <w:r w:rsidRPr="002C43D6">
        <w:rPr>
          <w:lang w:val="sr-Cyrl-RS"/>
        </w:rPr>
        <w:t xml:space="preserve">а </w:t>
      </w:r>
      <w:r w:rsidRPr="002C43D6">
        <w:rPr>
          <w:spacing w:val="1"/>
          <w:lang w:val="sr-Cyrl-RS"/>
        </w:rPr>
        <w:t>к</w:t>
      </w:r>
      <w:r w:rsidRPr="002C43D6">
        <w:rPr>
          <w:lang w:val="sr-Cyrl-RS"/>
        </w:rPr>
        <w:t>о</w:t>
      </w:r>
      <w:r w:rsidRPr="002C43D6">
        <w:rPr>
          <w:spacing w:val="3"/>
          <w:lang w:val="sr-Cyrl-RS"/>
        </w:rPr>
        <w:t>ј</w:t>
      </w:r>
      <w:r w:rsidRPr="002C43D6">
        <w:rPr>
          <w:lang w:val="sr-Cyrl-RS"/>
        </w:rPr>
        <w:t xml:space="preserve">у </w:t>
      </w:r>
      <w:r w:rsidRPr="002C43D6">
        <w:rPr>
          <w:spacing w:val="24"/>
          <w:lang w:val="sr-Cyrl-RS"/>
        </w:rPr>
        <w:t xml:space="preserve"> </w:t>
      </w:r>
      <w:r w:rsidRPr="002C43D6">
        <w:rPr>
          <w:spacing w:val="1"/>
          <w:lang w:val="sr-Cyrl-RS"/>
        </w:rPr>
        <w:t>п</w:t>
      </w:r>
      <w:r w:rsidRPr="002C43D6">
        <w:rPr>
          <w:lang w:val="sr-Cyrl-RS"/>
        </w:rPr>
        <w:t>од</w:t>
      </w:r>
      <w:r w:rsidRPr="002C43D6">
        <w:rPr>
          <w:spacing w:val="1"/>
          <w:lang w:val="sr-Cyrl-RS"/>
        </w:rPr>
        <w:t>н</w:t>
      </w:r>
      <w:r w:rsidRPr="002C43D6">
        <w:rPr>
          <w:lang w:val="sr-Cyrl-RS"/>
        </w:rPr>
        <w:t>о</w:t>
      </w:r>
      <w:r w:rsidRPr="002C43D6">
        <w:rPr>
          <w:spacing w:val="-1"/>
          <w:lang w:val="sr-Cyrl-RS"/>
        </w:rPr>
        <w:t>с</w:t>
      </w:r>
      <w:r w:rsidRPr="002C43D6">
        <w:rPr>
          <w:spacing w:val="1"/>
          <w:lang w:val="sr-Cyrl-RS"/>
        </w:rPr>
        <w:t>и</w:t>
      </w:r>
      <w:r w:rsidRPr="002C43D6">
        <w:rPr>
          <w:lang w:val="sr-Cyrl-RS"/>
        </w:rPr>
        <w:t xml:space="preserve">м </w:t>
      </w:r>
      <w:r w:rsidRPr="002C43D6">
        <w:rPr>
          <w:spacing w:val="30"/>
          <w:lang w:val="sr-Cyrl-RS"/>
        </w:rPr>
        <w:t xml:space="preserve"> </w:t>
      </w:r>
      <w:r w:rsidRPr="002C43D6">
        <w:rPr>
          <w:spacing w:val="1"/>
          <w:lang w:val="sr-Cyrl-RS"/>
        </w:rPr>
        <w:t>п</w:t>
      </w:r>
      <w:r w:rsidRPr="002C43D6">
        <w:rPr>
          <w:lang w:val="sr-Cyrl-RS"/>
        </w:rPr>
        <w:t>о</w:t>
      </w:r>
      <w:r w:rsidRPr="002C43D6">
        <w:rPr>
          <w:spacing w:val="4"/>
          <w:lang w:val="sr-Cyrl-RS"/>
        </w:rPr>
        <w:t>н</w:t>
      </w:r>
      <w:r w:rsidRPr="002C43D6">
        <w:rPr>
          <w:spacing w:val="-7"/>
          <w:lang w:val="sr-Cyrl-RS"/>
        </w:rPr>
        <w:t>у</w:t>
      </w:r>
      <w:r w:rsidRPr="002C43D6">
        <w:rPr>
          <w:spacing w:val="5"/>
          <w:lang w:val="sr-Cyrl-RS"/>
        </w:rPr>
        <w:t>д</w:t>
      </w:r>
      <w:r w:rsidRPr="002C43D6">
        <w:rPr>
          <w:spacing w:val="-5"/>
          <w:lang w:val="sr-Cyrl-RS"/>
        </w:rPr>
        <w:t>у</w:t>
      </w:r>
      <w:r w:rsidRPr="002C43D6">
        <w:rPr>
          <w:lang w:val="sr-Cyrl-RS"/>
        </w:rPr>
        <w:t xml:space="preserve">, </w:t>
      </w:r>
      <w:r w:rsidRPr="002C43D6">
        <w:rPr>
          <w:spacing w:val="26"/>
          <w:lang w:val="sr-Cyrl-RS"/>
        </w:rPr>
        <w:t xml:space="preserve"> </w:t>
      </w:r>
      <w:r w:rsidRPr="002C43D6">
        <w:rPr>
          <w:spacing w:val="1"/>
          <w:lang w:val="sr-Cyrl-RS"/>
        </w:rPr>
        <w:t>т</w:t>
      </w:r>
      <w:r w:rsidRPr="002C43D6">
        <w:rPr>
          <w:lang w:val="sr-Cyrl-RS"/>
        </w:rPr>
        <w:t xml:space="preserve">е </w:t>
      </w:r>
      <w:r w:rsidRPr="002C43D6">
        <w:rPr>
          <w:spacing w:val="31"/>
          <w:lang w:val="sr-Cyrl-RS"/>
        </w:rPr>
        <w:t xml:space="preserve"> </w:t>
      </w:r>
      <w:r w:rsidRPr="002C43D6">
        <w:rPr>
          <w:spacing w:val="1"/>
          <w:lang w:val="sr-Cyrl-RS"/>
        </w:rPr>
        <w:t>н</w:t>
      </w:r>
      <w:r w:rsidRPr="002C43D6">
        <w:rPr>
          <w:spacing w:val="-1"/>
          <w:lang w:val="sr-Cyrl-RS"/>
        </w:rPr>
        <w:t>е</w:t>
      </w:r>
      <w:r w:rsidRPr="002C43D6">
        <w:rPr>
          <w:lang w:val="sr-Cyrl-RS"/>
        </w:rPr>
        <w:t>о</w:t>
      </w:r>
      <w:r w:rsidRPr="002C43D6">
        <w:rPr>
          <w:spacing w:val="1"/>
          <w:lang w:val="sr-Cyrl-RS"/>
        </w:rPr>
        <w:t>п</w:t>
      </w:r>
      <w:r w:rsidRPr="002C43D6">
        <w:rPr>
          <w:lang w:val="sr-Cyrl-RS"/>
        </w:rPr>
        <w:t>о</w:t>
      </w:r>
      <w:r w:rsidRPr="002C43D6">
        <w:rPr>
          <w:spacing w:val="1"/>
          <w:lang w:val="sr-Cyrl-RS"/>
        </w:rPr>
        <w:t>зи</w:t>
      </w:r>
      <w:r w:rsidRPr="002C43D6">
        <w:rPr>
          <w:lang w:val="sr-Cyrl-RS"/>
        </w:rPr>
        <w:t xml:space="preserve">во </w:t>
      </w:r>
      <w:r w:rsidRPr="002C43D6">
        <w:rPr>
          <w:spacing w:val="29"/>
          <w:lang w:val="sr-Cyrl-RS"/>
        </w:rPr>
        <w:t xml:space="preserve"> </w:t>
      </w:r>
      <w:r w:rsidRPr="002C43D6">
        <w:rPr>
          <w:spacing w:val="1"/>
          <w:lang w:val="sr-Cyrl-RS"/>
        </w:rPr>
        <w:t>п</w:t>
      </w:r>
      <w:r w:rsidRPr="002C43D6">
        <w:rPr>
          <w:spacing w:val="-2"/>
          <w:lang w:val="sr-Cyrl-RS"/>
        </w:rPr>
        <w:t>р</w:t>
      </w:r>
      <w:r w:rsidRPr="002C43D6">
        <w:rPr>
          <w:spacing w:val="-1"/>
          <w:lang w:val="sr-Cyrl-RS"/>
        </w:rPr>
        <w:t>и</w:t>
      </w:r>
      <w:r w:rsidRPr="002C43D6">
        <w:rPr>
          <w:spacing w:val="2"/>
          <w:lang w:val="sr-Cyrl-RS"/>
        </w:rPr>
        <w:t>х</w:t>
      </w:r>
      <w:r w:rsidRPr="002C43D6">
        <w:rPr>
          <w:lang w:val="sr-Cyrl-RS"/>
        </w:rPr>
        <w:t>в</w:t>
      </w:r>
      <w:r w:rsidRPr="002C43D6">
        <w:rPr>
          <w:spacing w:val="-1"/>
          <w:lang w:val="sr-Cyrl-RS"/>
        </w:rPr>
        <w:t>а</w:t>
      </w:r>
      <w:r w:rsidRPr="002C43D6">
        <w:rPr>
          <w:spacing w:val="1"/>
          <w:lang w:val="sr-Cyrl-RS"/>
        </w:rPr>
        <w:t>т</w:t>
      </w:r>
      <w:r w:rsidRPr="002C43D6">
        <w:rPr>
          <w:spacing w:val="-1"/>
          <w:lang w:val="sr-Cyrl-RS"/>
        </w:rPr>
        <w:t>а</w:t>
      </w:r>
      <w:r w:rsidRPr="002C43D6">
        <w:rPr>
          <w:lang w:val="sr-Cyrl-RS"/>
        </w:rPr>
        <w:t xml:space="preserve">м </w:t>
      </w:r>
      <w:r w:rsidRPr="002C43D6">
        <w:rPr>
          <w:spacing w:val="31"/>
          <w:lang w:val="sr-Cyrl-RS"/>
        </w:rPr>
        <w:t xml:space="preserve"> </w:t>
      </w:r>
      <w:r w:rsidRPr="002C43D6">
        <w:rPr>
          <w:spacing w:val="-1"/>
          <w:lang w:val="sr-Cyrl-RS"/>
        </w:rPr>
        <w:t>с</w:t>
      </w:r>
      <w:r w:rsidRPr="002C43D6">
        <w:rPr>
          <w:lang w:val="sr-Cyrl-RS"/>
        </w:rPr>
        <w:t>ве</w:t>
      </w:r>
      <w:r w:rsidRPr="002C43D6">
        <w:rPr>
          <w:spacing w:val="-1"/>
          <w:lang w:val="sr-Cyrl-RS"/>
        </w:rPr>
        <w:t xml:space="preserve"> </w:t>
      </w:r>
      <w:r w:rsidRPr="002C43D6">
        <w:rPr>
          <w:spacing w:val="1"/>
          <w:lang w:val="sr-Cyrl-RS"/>
        </w:rPr>
        <w:t>п</w:t>
      </w:r>
      <w:r w:rsidRPr="002C43D6">
        <w:rPr>
          <w:lang w:val="sr-Cyrl-RS"/>
        </w:rPr>
        <w:t>р</w:t>
      </w:r>
      <w:r w:rsidRPr="002C43D6">
        <w:rPr>
          <w:spacing w:val="-1"/>
          <w:lang w:val="sr-Cyrl-RS"/>
        </w:rPr>
        <w:t>е</w:t>
      </w:r>
      <w:r w:rsidRPr="002C43D6">
        <w:rPr>
          <w:lang w:val="sr-Cyrl-RS"/>
        </w:rPr>
        <w:t>дв</w:t>
      </w:r>
      <w:r w:rsidRPr="002C43D6">
        <w:rPr>
          <w:spacing w:val="1"/>
          <w:lang w:val="sr-Cyrl-RS"/>
        </w:rPr>
        <w:t>и</w:t>
      </w:r>
      <w:r w:rsidRPr="002C43D6">
        <w:rPr>
          <w:spacing w:val="-1"/>
          <w:lang w:val="sr-Cyrl-RS"/>
        </w:rPr>
        <w:t>ђе</w:t>
      </w:r>
      <w:r w:rsidRPr="002C43D6">
        <w:rPr>
          <w:spacing w:val="1"/>
          <w:lang w:val="sr-Cyrl-RS"/>
        </w:rPr>
        <w:t>н</w:t>
      </w:r>
      <w:r w:rsidRPr="002C43D6">
        <w:rPr>
          <w:lang w:val="sr-Cyrl-RS"/>
        </w:rPr>
        <w:t>е</w:t>
      </w:r>
      <w:r w:rsidRPr="002C43D6">
        <w:rPr>
          <w:spacing w:val="-1"/>
          <w:lang w:val="sr-Cyrl-RS"/>
        </w:rPr>
        <w:t xml:space="preserve"> </w:t>
      </w:r>
      <w:r w:rsidRPr="002C43D6">
        <w:rPr>
          <w:spacing w:val="-5"/>
          <w:lang w:val="sr-Cyrl-RS"/>
        </w:rPr>
        <w:t>у</w:t>
      </w:r>
      <w:r w:rsidRPr="002C43D6">
        <w:rPr>
          <w:spacing w:val="-1"/>
          <w:lang w:val="sr-Cyrl-RS"/>
        </w:rPr>
        <w:t>с</w:t>
      </w:r>
      <w:r w:rsidRPr="002C43D6">
        <w:rPr>
          <w:lang w:val="sr-Cyrl-RS"/>
        </w:rPr>
        <w:t>л</w:t>
      </w:r>
      <w:r w:rsidRPr="002C43D6">
        <w:rPr>
          <w:spacing w:val="2"/>
          <w:lang w:val="sr-Cyrl-RS"/>
        </w:rPr>
        <w:t>о</w:t>
      </w:r>
      <w:r w:rsidRPr="002C43D6">
        <w:rPr>
          <w:lang w:val="sr-Cyrl-RS"/>
        </w:rPr>
        <w:t>ве</w:t>
      </w:r>
      <w:r w:rsidRPr="002C43D6">
        <w:rPr>
          <w:spacing w:val="-3"/>
          <w:lang w:val="sr-Cyrl-RS"/>
        </w:rPr>
        <w:t xml:space="preserve"> </w:t>
      </w:r>
      <w:r w:rsidRPr="002C43D6">
        <w:rPr>
          <w:spacing w:val="1"/>
          <w:lang w:val="sr-Cyrl-RS"/>
        </w:rPr>
        <w:t>н</w:t>
      </w:r>
      <w:r w:rsidRPr="002C43D6">
        <w:rPr>
          <w:spacing w:val="-1"/>
          <w:lang w:val="sr-Cyrl-RS"/>
        </w:rPr>
        <w:t>а</w:t>
      </w:r>
      <w:r w:rsidRPr="002C43D6">
        <w:rPr>
          <w:spacing w:val="2"/>
          <w:lang w:val="sr-Cyrl-RS"/>
        </w:rPr>
        <w:t>ве</w:t>
      </w:r>
      <w:r w:rsidRPr="002C43D6">
        <w:rPr>
          <w:lang w:val="sr-Cyrl-RS"/>
        </w:rPr>
        <w:t>д</w:t>
      </w:r>
      <w:r w:rsidRPr="002C43D6">
        <w:rPr>
          <w:spacing w:val="-1"/>
          <w:lang w:val="sr-Cyrl-RS"/>
        </w:rPr>
        <w:t>е</w:t>
      </w:r>
      <w:r w:rsidRPr="002C43D6">
        <w:rPr>
          <w:spacing w:val="1"/>
          <w:lang w:val="sr-Cyrl-RS"/>
        </w:rPr>
        <w:t>н</w:t>
      </w:r>
      <w:r w:rsidRPr="002C43D6">
        <w:rPr>
          <w:lang w:val="sr-Cyrl-RS"/>
        </w:rPr>
        <w:t>е</w:t>
      </w:r>
      <w:r w:rsidRPr="002C43D6">
        <w:rPr>
          <w:spacing w:val="-2"/>
          <w:lang w:val="sr-Cyrl-RS"/>
        </w:rPr>
        <w:t xml:space="preserve"> </w:t>
      </w:r>
      <w:r w:rsidRPr="002C43D6">
        <w:rPr>
          <w:lang w:val="sr-Cyrl-RS"/>
        </w:rPr>
        <w:t>у</w:t>
      </w:r>
      <w:r w:rsidRPr="002C43D6">
        <w:rPr>
          <w:spacing w:val="-5"/>
          <w:lang w:val="sr-Cyrl-RS"/>
        </w:rPr>
        <w:t xml:space="preserve"> </w:t>
      </w:r>
      <w:r w:rsidRPr="002C43D6">
        <w:rPr>
          <w:lang w:val="sr-Cyrl-RS"/>
        </w:rPr>
        <w:t>до</w:t>
      </w:r>
      <w:r w:rsidRPr="002C43D6">
        <w:rPr>
          <w:spacing w:val="6"/>
          <w:lang w:val="sr-Cyrl-RS"/>
        </w:rPr>
        <w:t>к</w:t>
      </w:r>
      <w:r w:rsidRPr="002C43D6">
        <w:rPr>
          <w:spacing w:val="-5"/>
          <w:lang w:val="sr-Cyrl-RS"/>
        </w:rPr>
        <w:t>у</w:t>
      </w:r>
      <w:r w:rsidRPr="002C43D6">
        <w:rPr>
          <w:spacing w:val="-1"/>
          <w:lang w:val="sr-Cyrl-RS"/>
        </w:rPr>
        <w:t>ме</w:t>
      </w:r>
      <w:r w:rsidRPr="002C43D6">
        <w:rPr>
          <w:spacing w:val="1"/>
          <w:lang w:val="sr-Cyrl-RS"/>
        </w:rPr>
        <w:t>нт</w:t>
      </w:r>
      <w:r w:rsidRPr="002C43D6">
        <w:rPr>
          <w:spacing w:val="-1"/>
          <w:lang w:val="sr-Cyrl-RS"/>
        </w:rPr>
        <w:t>а</w:t>
      </w:r>
      <w:r w:rsidRPr="002C43D6">
        <w:rPr>
          <w:spacing w:val="1"/>
          <w:lang w:val="sr-Cyrl-RS"/>
        </w:rPr>
        <w:t>ци</w:t>
      </w:r>
      <w:r w:rsidRPr="002C43D6">
        <w:rPr>
          <w:lang w:val="sr-Cyrl-RS"/>
        </w:rPr>
        <w:t>ји</w:t>
      </w:r>
      <w:r w:rsidRPr="002C43D6">
        <w:rPr>
          <w:spacing w:val="-6"/>
          <w:lang w:val="sr-Cyrl-RS"/>
        </w:rPr>
        <w:t xml:space="preserve"> </w:t>
      </w:r>
      <w:r w:rsidRPr="002C43D6">
        <w:rPr>
          <w:lang w:val="sr-Cyrl-RS"/>
        </w:rPr>
        <w:t>ш</w:t>
      </w:r>
      <w:r w:rsidRPr="002C43D6">
        <w:rPr>
          <w:spacing w:val="1"/>
          <w:lang w:val="sr-Cyrl-RS"/>
        </w:rPr>
        <w:t>т</w:t>
      </w:r>
      <w:r w:rsidRPr="002C43D6">
        <w:rPr>
          <w:lang w:val="sr-Cyrl-RS"/>
        </w:rPr>
        <w:t>о</w:t>
      </w:r>
      <w:r w:rsidRPr="002C43D6">
        <w:rPr>
          <w:spacing w:val="-2"/>
          <w:lang w:val="sr-Cyrl-RS"/>
        </w:rPr>
        <w:t xml:space="preserve"> </w:t>
      </w:r>
      <w:r w:rsidRPr="002C43D6">
        <w:rPr>
          <w:spacing w:val="1"/>
          <w:lang w:val="sr-Cyrl-RS"/>
        </w:rPr>
        <w:t>п</w:t>
      </w:r>
      <w:r w:rsidRPr="002C43D6">
        <w:rPr>
          <w:lang w:val="sr-Cyrl-RS"/>
        </w:rPr>
        <w:t>о</w:t>
      </w:r>
      <w:r w:rsidRPr="002C43D6">
        <w:rPr>
          <w:spacing w:val="1"/>
          <w:lang w:val="sr-Cyrl-RS"/>
        </w:rPr>
        <w:t>т</w:t>
      </w:r>
      <w:r w:rsidRPr="002C43D6">
        <w:rPr>
          <w:lang w:val="sr-Cyrl-RS"/>
        </w:rPr>
        <w:t>вр</w:t>
      </w:r>
      <w:r w:rsidRPr="002C43D6">
        <w:rPr>
          <w:spacing w:val="2"/>
          <w:lang w:val="sr-Cyrl-RS"/>
        </w:rPr>
        <w:t>ђ</w:t>
      </w:r>
      <w:r w:rsidRPr="002C43D6">
        <w:rPr>
          <w:spacing w:val="-7"/>
          <w:lang w:val="sr-Cyrl-RS"/>
        </w:rPr>
        <w:t>у</w:t>
      </w:r>
      <w:r w:rsidRPr="002C43D6">
        <w:rPr>
          <w:spacing w:val="3"/>
          <w:lang w:val="sr-Cyrl-RS"/>
        </w:rPr>
        <w:t>ј</w:t>
      </w:r>
      <w:r w:rsidRPr="002C43D6">
        <w:rPr>
          <w:spacing w:val="-1"/>
          <w:lang w:val="sr-Cyrl-RS"/>
        </w:rPr>
        <w:t>е</w:t>
      </w:r>
      <w:r w:rsidRPr="002C43D6">
        <w:rPr>
          <w:lang w:val="sr-Cyrl-RS"/>
        </w:rPr>
        <w:t>м</w:t>
      </w:r>
      <w:r w:rsidRPr="002C43D6">
        <w:rPr>
          <w:spacing w:val="-3"/>
          <w:lang w:val="sr-Cyrl-RS"/>
        </w:rPr>
        <w:t xml:space="preserve"> </w:t>
      </w:r>
      <w:r w:rsidRPr="002C43D6">
        <w:rPr>
          <w:lang w:val="sr-Cyrl-RS"/>
        </w:rPr>
        <w:t>до</w:t>
      </w:r>
      <w:r w:rsidRPr="002C43D6">
        <w:rPr>
          <w:spacing w:val="-1"/>
          <w:lang w:val="sr-Cyrl-RS"/>
        </w:rPr>
        <w:t>с</w:t>
      </w:r>
      <w:r w:rsidRPr="002C43D6">
        <w:rPr>
          <w:spacing w:val="1"/>
          <w:lang w:val="sr-Cyrl-RS"/>
        </w:rPr>
        <w:t>т</w:t>
      </w:r>
      <w:r w:rsidRPr="002C43D6">
        <w:rPr>
          <w:spacing w:val="2"/>
          <w:lang w:val="sr-Cyrl-RS"/>
        </w:rPr>
        <w:t>ав</w:t>
      </w:r>
      <w:r w:rsidRPr="002C43D6">
        <w:rPr>
          <w:spacing w:val="1"/>
          <w:lang w:val="sr-Cyrl-RS"/>
        </w:rPr>
        <w:t>љ</w:t>
      </w:r>
      <w:r w:rsidRPr="002C43D6">
        <w:rPr>
          <w:spacing w:val="-1"/>
          <w:lang w:val="sr-Cyrl-RS"/>
        </w:rPr>
        <w:t>ање</w:t>
      </w:r>
      <w:r w:rsidRPr="002C43D6">
        <w:rPr>
          <w:lang w:val="sr-Cyrl-RS"/>
        </w:rPr>
        <w:t>м</w:t>
      </w:r>
      <w:r w:rsidRPr="002C43D6">
        <w:rPr>
          <w:spacing w:val="-5"/>
          <w:lang w:val="sr-Cyrl-RS"/>
        </w:rPr>
        <w:t xml:space="preserve"> </w:t>
      </w:r>
      <w:r w:rsidRPr="002C43D6">
        <w:rPr>
          <w:spacing w:val="2"/>
          <w:lang w:val="sr-Cyrl-RS"/>
        </w:rPr>
        <w:t>с</w:t>
      </w:r>
      <w:r w:rsidRPr="002C43D6">
        <w:rPr>
          <w:lang w:val="sr-Cyrl-RS"/>
        </w:rPr>
        <w:t>воје</w:t>
      </w:r>
      <w:r w:rsidRPr="002C43D6">
        <w:rPr>
          <w:spacing w:val="-3"/>
          <w:lang w:val="sr-Cyrl-RS"/>
        </w:rPr>
        <w:t xml:space="preserve"> </w:t>
      </w:r>
      <w:r w:rsidRPr="002C43D6">
        <w:rPr>
          <w:spacing w:val="1"/>
          <w:w w:val="99"/>
          <w:lang w:val="sr-Cyrl-RS"/>
        </w:rPr>
        <w:t>п</w:t>
      </w:r>
      <w:r w:rsidRPr="002C43D6">
        <w:rPr>
          <w:w w:val="99"/>
          <w:lang w:val="sr-Cyrl-RS"/>
        </w:rPr>
        <w:t>о</w:t>
      </w:r>
      <w:r w:rsidRPr="002C43D6">
        <w:rPr>
          <w:spacing w:val="4"/>
          <w:w w:val="99"/>
          <w:lang w:val="sr-Cyrl-RS"/>
        </w:rPr>
        <w:t>н</w:t>
      </w:r>
      <w:r w:rsidRPr="002C43D6">
        <w:rPr>
          <w:spacing w:val="-5"/>
          <w:w w:val="99"/>
          <w:lang w:val="sr-Cyrl-RS"/>
        </w:rPr>
        <w:t>у</w:t>
      </w:r>
      <w:r w:rsidRPr="002C43D6">
        <w:rPr>
          <w:lang w:val="sr-Cyrl-RS"/>
        </w:rPr>
        <w:t>д</w:t>
      </w:r>
      <w:r w:rsidRPr="002C43D6">
        <w:rPr>
          <w:spacing w:val="-1"/>
          <w:lang w:val="sr-Cyrl-RS"/>
        </w:rPr>
        <w:t>е</w:t>
      </w:r>
      <w:r w:rsidRPr="002C43D6">
        <w:rPr>
          <w:w w:val="103"/>
          <w:lang w:val="sr-Cyrl-RS"/>
        </w:rPr>
        <w:t>.</w:t>
      </w:r>
    </w:p>
    <w:p w:rsidR="00655416" w:rsidRPr="002C43D6" w:rsidRDefault="00655416" w:rsidP="00655416">
      <w:pPr>
        <w:widowControl w:val="0"/>
        <w:autoSpaceDE w:val="0"/>
        <w:autoSpaceDN w:val="0"/>
        <w:adjustRightInd w:val="0"/>
        <w:spacing w:line="200" w:lineRule="exact"/>
        <w:rPr>
          <w:lang w:val="sr-Cyrl-RS"/>
        </w:rPr>
      </w:pPr>
    </w:p>
    <w:p w:rsidR="00655416" w:rsidRPr="002C43D6" w:rsidRDefault="00655416" w:rsidP="00655416">
      <w:pPr>
        <w:widowControl w:val="0"/>
        <w:autoSpaceDE w:val="0"/>
        <w:autoSpaceDN w:val="0"/>
        <w:adjustRightInd w:val="0"/>
        <w:spacing w:line="200" w:lineRule="exact"/>
        <w:rPr>
          <w:lang w:val="sr-Cyrl-RS"/>
        </w:rPr>
      </w:pPr>
    </w:p>
    <w:p w:rsidR="00655416" w:rsidRPr="002C43D6" w:rsidRDefault="00655416" w:rsidP="00655416">
      <w:pPr>
        <w:widowControl w:val="0"/>
        <w:autoSpaceDE w:val="0"/>
        <w:autoSpaceDN w:val="0"/>
        <w:adjustRightInd w:val="0"/>
        <w:spacing w:line="200" w:lineRule="exact"/>
        <w:rPr>
          <w:lang w:val="sr-Cyrl-RS"/>
        </w:rPr>
      </w:pPr>
    </w:p>
    <w:p w:rsidR="00655416" w:rsidRPr="002C43D6" w:rsidRDefault="00655416" w:rsidP="00655416">
      <w:pPr>
        <w:widowControl w:val="0"/>
        <w:autoSpaceDE w:val="0"/>
        <w:autoSpaceDN w:val="0"/>
        <w:adjustRightInd w:val="0"/>
        <w:spacing w:before="6" w:line="280" w:lineRule="exact"/>
        <w:rPr>
          <w:lang w:val="sr-Cyrl-RS"/>
        </w:rPr>
      </w:pPr>
    </w:p>
    <w:p w:rsidR="00655416" w:rsidRPr="002C43D6" w:rsidRDefault="00096DEA" w:rsidP="00655416">
      <w:pPr>
        <w:widowControl w:val="0"/>
        <w:tabs>
          <w:tab w:val="left" w:pos="6220"/>
        </w:tabs>
        <w:autoSpaceDE w:val="0"/>
        <w:autoSpaceDN w:val="0"/>
        <w:adjustRightInd w:val="0"/>
        <w:spacing w:line="370" w:lineRule="atLeast"/>
        <w:ind w:left="4070" w:right="79" w:hanging="3533"/>
        <w:rPr>
          <w:lang w:val="sr-Cyrl-RS"/>
        </w:rPr>
      </w:pPr>
      <w:r w:rsidRPr="002C43D6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0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9870439</wp:posOffset>
                </wp:positionV>
                <wp:extent cx="6159500" cy="0"/>
                <wp:effectExtent l="0" t="0" r="0" b="0"/>
                <wp:wrapNone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9701"/>
                            <a:gd name="T1" fmla="*/ 9701 w 97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701">
                              <a:moveTo>
                                <a:pt x="0" y="0"/>
                              </a:moveTo>
                              <a:lnTo>
                                <a:pt x="9701" y="0"/>
                              </a:lnTo>
                            </a:path>
                          </a:pathLst>
                        </a:custGeom>
                        <a:noFill/>
                        <a:ln w="7360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7CEA5" id="Freeform 48" o:spid="_x0000_s1026" style="position:absolute;margin-left:62pt;margin-top:777.2pt;width:485pt;height:0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coordsize="97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" o:allowincell="f" path="m,l9701,e" filled="f" strokecolor="#d9d9d9" strokeweight=".20444mm">
                <v:path arrowok="t" o:connecttype="custom" o:connectlocs="0,0;6159500,0" o:connectangles="0,0"/>
                <w10:wrap anchorx="page" anchory="page"/>
              </v:shape>
            </w:pict>
          </mc:Fallback>
        </mc:AlternateContent>
      </w:r>
      <w:r w:rsidRPr="002C43D6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0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629284</wp:posOffset>
                </wp:positionV>
                <wp:extent cx="1243330" cy="0"/>
                <wp:effectExtent l="0" t="0" r="0" b="0"/>
                <wp:wrapNone/>
                <wp:docPr id="4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3330" cy="0"/>
                        </a:xfrm>
                        <a:custGeom>
                          <a:avLst/>
                          <a:gdLst>
                            <a:gd name="T0" fmla="*/ 0 w 1959"/>
                            <a:gd name="T1" fmla="*/ 1959 w 19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959">
                              <a:moveTo>
                                <a:pt x="0" y="0"/>
                              </a:moveTo>
                              <a:lnTo>
                                <a:pt x="1959" y="0"/>
                              </a:lnTo>
                            </a:path>
                          </a:pathLst>
                        </a:custGeom>
                        <a:noFill/>
                        <a:ln w="72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43901" id="Freeform 49" o:spid="_x0000_s1026" style="position:absolute;margin-left:84.8pt;margin-top:49.55pt;width:97.9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" o:allowincell="f" path="m,l1959,e" filled="f" strokeweight=".20247mm">
                <v:path arrowok="t" o:connecttype="custom" o:connectlocs="0,0;1243330,0" o:connectangles="0,0"/>
                <w10:wrap anchorx="page"/>
              </v:shape>
            </w:pict>
          </mc:Fallback>
        </mc:AlternateContent>
      </w:r>
      <w:r w:rsidRPr="002C43D6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>
                <wp:simplePos x="0" y="0"/>
                <wp:positionH relativeFrom="page">
                  <wp:posOffset>4501515</wp:posOffset>
                </wp:positionH>
                <wp:positionV relativeFrom="paragraph">
                  <wp:posOffset>629284</wp:posOffset>
                </wp:positionV>
                <wp:extent cx="2267585" cy="0"/>
                <wp:effectExtent l="0" t="0" r="0" b="0"/>
                <wp:wrapNone/>
                <wp:docPr id="45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7585" cy="0"/>
                        </a:xfrm>
                        <a:custGeom>
                          <a:avLst/>
                          <a:gdLst>
                            <a:gd name="T0" fmla="*/ 0 w 3571"/>
                            <a:gd name="T1" fmla="*/ 3571 w 357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571">
                              <a:moveTo>
                                <a:pt x="0" y="0"/>
                              </a:moveTo>
                              <a:lnTo>
                                <a:pt x="3571" y="0"/>
                              </a:lnTo>
                            </a:path>
                          </a:pathLst>
                        </a:custGeom>
                        <a:noFill/>
                        <a:ln w="72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2F4662" id="Freeform 50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points="354.45pt,49.55pt,533pt,49.55pt" coordsize="357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" o:allowincell="f" filled="f" strokeweight=".20247mm">
                <v:path arrowok="t" o:connecttype="custom" o:connectlocs="0,0;2267585,0" o:connectangles="0,0"/>
                <w10:wrap anchorx="page"/>
              </v:polyline>
            </w:pict>
          </mc:Fallback>
        </mc:AlternateContent>
      </w:r>
      <w:r w:rsidR="00655416" w:rsidRPr="002C43D6">
        <w:rPr>
          <w:lang w:val="sr-Cyrl-RS"/>
        </w:rPr>
        <w:t>Д</w:t>
      </w:r>
      <w:r w:rsidR="00655416" w:rsidRPr="002C43D6">
        <w:rPr>
          <w:spacing w:val="-1"/>
          <w:lang w:val="sr-Cyrl-RS"/>
        </w:rPr>
        <w:t>а</w:t>
      </w:r>
      <w:r w:rsidR="00655416" w:rsidRPr="002C43D6">
        <w:rPr>
          <w:spacing w:val="3"/>
          <w:lang w:val="sr-Cyrl-RS"/>
        </w:rPr>
        <w:t>т</w:t>
      </w:r>
      <w:r w:rsidR="00655416" w:rsidRPr="002C43D6">
        <w:rPr>
          <w:spacing w:val="-5"/>
          <w:lang w:val="sr-Cyrl-RS"/>
        </w:rPr>
        <w:t>у</w:t>
      </w:r>
      <w:r w:rsidR="00655416" w:rsidRPr="002C43D6">
        <w:rPr>
          <w:lang w:val="sr-Cyrl-RS"/>
        </w:rPr>
        <w:t>м</w:t>
      </w:r>
      <w:r w:rsidR="00655416" w:rsidRPr="002C43D6">
        <w:rPr>
          <w:lang w:val="sr-Cyrl-RS"/>
        </w:rPr>
        <w:tab/>
      </w:r>
      <w:r w:rsidR="00655416" w:rsidRPr="002C43D6">
        <w:rPr>
          <w:lang w:val="sr-Cyrl-RS"/>
        </w:rPr>
        <w:tab/>
        <w:t>По</w:t>
      </w:r>
      <w:r w:rsidR="00655416" w:rsidRPr="002C43D6">
        <w:rPr>
          <w:spacing w:val="1"/>
          <w:lang w:val="sr-Cyrl-RS"/>
        </w:rPr>
        <w:t>тпи</w:t>
      </w:r>
      <w:r w:rsidR="00655416" w:rsidRPr="002C43D6">
        <w:rPr>
          <w:lang w:val="sr-Cyrl-RS"/>
        </w:rPr>
        <w:t>с</w:t>
      </w:r>
      <w:r w:rsidR="00655416" w:rsidRPr="002C43D6">
        <w:rPr>
          <w:spacing w:val="-3"/>
          <w:lang w:val="sr-Cyrl-RS"/>
        </w:rPr>
        <w:t xml:space="preserve"> </w:t>
      </w:r>
      <w:r w:rsidR="00655416" w:rsidRPr="002C43D6">
        <w:rPr>
          <w:lang w:val="sr-Cyrl-RS"/>
        </w:rPr>
        <w:t>овл</w:t>
      </w:r>
      <w:r w:rsidR="00655416" w:rsidRPr="002C43D6">
        <w:rPr>
          <w:spacing w:val="-1"/>
          <w:lang w:val="sr-Cyrl-RS"/>
        </w:rPr>
        <w:t>а</w:t>
      </w:r>
      <w:r w:rsidR="00655416" w:rsidRPr="002C43D6">
        <w:rPr>
          <w:lang w:val="sr-Cyrl-RS"/>
        </w:rPr>
        <w:t>шћ</w:t>
      </w:r>
      <w:r w:rsidR="00655416" w:rsidRPr="002C43D6">
        <w:rPr>
          <w:spacing w:val="-1"/>
          <w:lang w:val="sr-Cyrl-RS"/>
        </w:rPr>
        <w:t>е</w:t>
      </w:r>
      <w:r w:rsidR="00655416" w:rsidRPr="002C43D6">
        <w:rPr>
          <w:spacing w:val="1"/>
          <w:lang w:val="sr-Cyrl-RS"/>
        </w:rPr>
        <w:t>н</w:t>
      </w:r>
      <w:r w:rsidR="00655416" w:rsidRPr="002C43D6">
        <w:rPr>
          <w:lang w:val="sr-Cyrl-RS"/>
        </w:rPr>
        <w:t>ог л</w:t>
      </w:r>
      <w:r w:rsidR="00655416" w:rsidRPr="002C43D6">
        <w:rPr>
          <w:spacing w:val="1"/>
          <w:lang w:val="sr-Cyrl-RS"/>
        </w:rPr>
        <w:t>иц</w:t>
      </w:r>
      <w:r w:rsidR="00655416" w:rsidRPr="002C43D6">
        <w:rPr>
          <w:lang w:val="sr-Cyrl-RS"/>
        </w:rPr>
        <w:t xml:space="preserve">а   </w:t>
      </w:r>
    </w:p>
    <w:p w:rsidR="00655416" w:rsidRPr="002C43D6" w:rsidRDefault="00655416" w:rsidP="00655416">
      <w:pPr>
        <w:widowControl w:val="0"/>
        <w:tabs>
          <w:tab w:val="left" w:pos="6220"/>
        </w:tabs>
        <w:autoSpaceDE w:val="0"/>
        <w:autoSpaceDN w:val="0"/>
        <w:adjustRightInd w:val="0"/>
        <w:spacing w:line="370" w:lineRule="atLeast"/>
        <w:ind w:left="4070" w:right="79" w:hanging="3533"/>
        <w:rPr>
          <w:lang w:val="sr-Cyrl-RS"/>
        </w:rPr>
      </w:pPr>
      <w:r w:rsidRPr="002C43D6">
        <w:rPr>
          <w:lang w:val="sr-Cyrl-RS"/>
        </w:rPr>
        <w:tab/>
      </w:r>
    </w:p>
    <w:p w:rsidR="00655416" w:rsidRPr="002C43D6" w:rsidRDefault="00655416" w:rsidP="00655416">
      <w:pPr>
        <w:widowControl w:val="0"/>
        <w:autoSpaceDE w:val="0"/>
        <w:autoSpaceDN w:val="0"/>
        <w:adjustRightInd w:val="0"/>
        <w:spacing w:before="3" w:line="130" w:lineRule="exact"/>
        <w:rPr>
          <w:lang w:val="sr-Cyrl-RS"/>
        </w:rPr>
      </w:pPr>
    </w:p>
    <w:p w:rsidR="00655416" w:rsidRPr="002C43D6" w:rsidRDefault="00655416" w:rsidP="00655416">
      <w:pPr>
        <w:widowControl w:val="0"/>
        <w:autoSpaceDE w:val="0"/>
        <w:autoSpaceDN w:val="0"/>
        <w:adjustRightInd w:val="0"/>
        <w:spacing w:line="200" w:lineRule="exact"/>
        <w:rPr>
          <w:lang w:val="sr-Cyrl-RS"/>
        </w:rPr>
      </w:pPr>
    </w:p>
    <w:p w:rsidR="00655416" w:rsidRPr="002C43D6" w:rsidRDefault="00655416" w:rsidP="00655416">
      <w:pPr>
        <w:rPr>
          <w:lang w:val="sr-Cyrl-CS"/>
        </w:rPr>
      </w:pPr>
    </w:p>
    <w:p w:rsidR="00655416" w:rsidRPr="002C43D6" w:rsidRDefault="00655416" w:rsidP="00655416">
      <w:pPr>
        <w:rPr>
          <w:lang w:val="sr-Cyrl-CS"/>
        </w:rPr>
      </w:pPr>
    </w:p>
    <w:p w:rsidR="00655416" w:rsidRPr="002C43D6" w:rsidRDefault="00655416" w:rsidP="00655416">
      <w:pPr>
        <w:rPr>
          <w:lang w:val="sr-Cyrl-CS"/>
        </w:rPr>
      </w:pPr>
    </w:p>
    <w:p w:rsidR="00655416" w:rsidRPr="002C43D6" w:rsidRDefault="00655416" w:rsidP="00655416">
      <w:pPr>
        <w:rPr>
          <w:lang w:val="sr-Cyrl-CS"/>
        </w:rPr>
      </w:pPr>
    </w:p>
    <w:p w:rsidR="00246832" w:rsidRDefault="00246832" w:rsidP="00605698">
      <w:pPr>
        <w:rPr>
          <w:lang w:val="sr-Cyrl-CS"/>
        </w:rPr>
      </w:pPr>
    </w:p>
    <w:p w:rsidR="00246832" w:rsidRDefault="00246832" w:rsidP="00605698">
      <w:pPr>
        <w:rPr>
          <w:lang w:val="sr-Cyrl-CS"/>
        </w:rPr>
      </w:pPr>
    </w:p>
    <w:p w:rsidR="00246832" w:rsidRDefault="00246832" w:rsidP="00605698">
      <w:pPr>
        <w:rPr>
          <w:lang w:val="sr-Cyrl-CS"/>
        </w:rPr>
      </w:pPr>
    </w:p>
    <w:p w:rsidR="004C0F30" w:rsidRDefault="00760EF1" w:rsidP="00605698">
      <w:pPr>
        <w:rPr>
          <w:lang w:val="sr-Cyrl-CS"/>
        </w:rPr>
      </w:pPr>
      <w:r>
        <w:rPr>
          <w:lang w:val="sr-Cyrl-CS"/>
        </w:rPr>
        <w:t xml:space="preserve">Напомена: </w:t>
      </w:r>
      <w:r w:rsidR="00AE074D">
        <w:rPr>
          <w:lang w:val="sr-Cyrl-CS"/>
        </w:rPr>
        <w:t>Обележити врсту огревног материјала на који се изјава односи</w:t>
      </w:r>
      <w:r w:rsidR="00221F6E">
        <w:rPr>
          <w:lang w:val="sr-Cyrl-CS"/>
        </w:rPr>
        <w:t>, умножити изјаву за сваку партију за коју се подноси понуда</w:t>
      </w:r>
      <w:r w:rsidR="00AE074D">
        <w:rPr>
          <w:lang w:val="sr-Cyrl-CS"/>
        </w:rPr>
        <w:t>.</w:t>
      </w:r>
    </w:p>
    <w:p w:rsidR="00246832" w:rsidRPr="00605698" w:rsidRDefault="00246832" w:rsidP="00605698">
      <w:pPr>
        <w:rPr>
          <w:lang w:val="sr-Cyrl-CS"/>
        </w:rPr>
      </w:pPr>
    </w:p>
    <w:p w:rsidR="00605698" w:rsidRDefault="00605698" w:rsidP="00582FB7">
      <w:pPr>
        <w:ind w:firstLine="720"/>
        <w:jc w:val="center"/>
        <w:rPr>
          <w:lang w:val="sr-Cyrl-CS"/>
        </w:rPr>
      </w:pPr>
      <w:r w:rsidRPr="00605698">
        <w:rPr>
          <w:lang w:val="sr-Cyrl-CS"/>
        </w:rPr>
        <w:t xml:space="preserve"> УПУТСТВО ПОНУЂАЧИМА КАКО ДА САЧИНЕ ПОНУДУ</w:t>
      </w:r>
    </w:p>
    <w:p w:rsidR="00655416" w:rsidRDefault="00655416" w:rsidP="00582FB7">
      <w:pPr>
        <w:ind w:firstLine="720"/>
        <w:jc w:val="center"/>
        <w:rPr>
          <w:lang w:val="sr-Cyrl-CS"/>
        </w:rPr>
      </w:pPr>
    </w:p>
    <w:p w:rsidR="00246832" w:rsidRPr="00605698" w:rsidRDefault="00246832" w:rsidP="00246832">
      <w:pPr>
        <w:ind w:firstLine="720"/>
        <w:rPr>
          <w:lang w:val="sr-Cyrl-CS"/>
        </w:rPr>
      </w:pPr>
    </w:p>
    <w:p w:rsidR="00605698" w:rsidRPr="00605698" w:rsidRDefault="00605698" w:rsidP="00246832">
      <w:pPr>
        <w:ind w:firstLine="720"/>
        <w:rPr>
          <w:lang w:val="sr-Cyrl-CS"/>
        </w:rPr>
      </w:pPr>
      <w:r w:rsidRPr="00605698">
        <w:rPr>
          <w:lang w:val="sr-Cyrl-CS"/>
        </w:rPr>
        <w:t>1. ПОДАЦИ О ЈЕЗИКУ НА КОЈЕМ ПОНУДА МОРА ДА БУДЕ САСТАВЉЕНА</w:t>
      </w:r>
    </w:p>
    <w:p w:rsidR="00605698" w:rsidRDefault="00605698" w:rsidP="00605698">
      <w:pPr>
        <w:rPr>
          <w:lang w:val="sr-Cyrl-CS"/>
        </w:rPr>
      </w:pPr>
      <w:r w:rsidRPr="00605698">
        <w:rPr>
          <w:lang w:val="sr-Cyrl-CS"/>
        </w:rPr>
        <w:t>Понуђач подноси понуду на српском језику.</w:t>
      </w:r>
    </w:p>
    <w:p w:rsidR="00246832" w:rsidRPr="00605698" w:rsidRDefault="00246832" w:rsidP="00605698">
      <w:pPr>
        <w:rPr>
          <w:lang w:val="sr-Cyrl-CS"/>
        </w:rPr>
      </w:pPr>
    </w:p>
    <w:p w:rsidR="00605698" w:rsidRDefault="00605698" w:rsidP="00246832">
      <w:pPr>
        <w:ind w:firstLine="720"/>
        <w:rPr>
          <w:lang w:val="sr-Cyrl-CS"/>
        </w:rPr>
      </w:pPr>
      <w:r w:rsidRPr="00605698">
        <w:rPr>
          <w:lang w:val="sr-Cyrl-CS"/>
        </w:rPr>
        <w:t>2. НАЧИН НА КОЈИ ПОНУДА МОРА ДА БУДЕ САЧИЊЕНА</w:t>
      </w:r>
    </w:p>
    <w:p w:rsidR="00582FB7" w:rsidRPr="00605698" w:rsidRDefault="00582FB7" w:rsidP="00246832">
      <w:pPr>
        <w:ind w:firstLine="720"/>
        <w:rPr>
          <w:lang w:val="sr-Cyrl-CS"/>
        </w:rPr>
      </w:pPr>
    </w:p>
    <w:p w:rsidR="00605698" w:rsidRDefault="00605698" w:rsidP="00221F6E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>Понуђач  понуду подноси непосредно или путем поште у затвореној коверти или кутији, затворену на начин да се приликом отварања понуда може са сигурношћу утврдити да се први пут отвара.На полеђини коверте или на кутији навести назив и адресу понуђача.</w:t>
      </w:r>
      <w:r w:rsidR="00FF77DF">
        <w:rPr>
          <w:lang w:val="sr-Latn-RS"/>
        </w:rPr>
        <w:t xml:space="preserve"> </w:t>
      </w:r>
      <w:r w:rsidRPr="00605698">
        <w:rPr>
          <w:lang w:val="sr-Cyrl-CS"/>
        </w:rPr>
        <w:t xml:space="preserve">Понуду доставити на адресу:  Основни суд  </w:t>
      </w:r>
      <w:r w:rsidR="00246832">
        <w:rPr>
          <w:lang w:val="sr-Cyrl-CS"/>
        </w:rPr>
        <w:t>Петровац на Млави</w:t>
      </w:r>
      <w:r w:rsidRPr="00605698">
        <w:rPr>
          <w:lang w:val="sr-Cyrl-CS"/>
        </w:rPr>
        <w:t xml:space="preserve">, улица </w:t>
      </w:r>
      <w:r w:rsidR="00246832">
        <w:rPr>
          <w:lang w:val="sr-Cyrl-CS"/>
        </w:rPr>
        <w:t>Српских Владара 159</w:t>
      </w:r>
      <w:r w:rsidRPr="00605698">
        <w:rPr>
          <w:lang w:val="sr-Cyrl-CS"/>
        </w:rPr>
        <w:t>, са назнаком: ,,Пон</w:t>
      </w:r>
      <w:r w:rsidR="00221F6E">
        <w:rPr>
          <w:lang w:val="sr-Cyrl-CS"/>
        </w:rPr>
        <w:t xml:space="preserve">уда за јавну набавку – енергенти-мрки угаљ и дрва за огрев, </w:t>
      </w:r>
      <w:r w:rsidR="00221F6E" w:rsidRPr="002C43D6">
        <w:rPr>
          <w:lang w:val="sr-Cyrl-RS"/>
        </w:rPr>
        <w:t xml:space="preserve">- </w:t>
      </w:r>
      <w:r w:rsidRPr="00605698">
        <w:rPr>
          <w:lang w:val="sr-Cyrl-CS"/>
        </w:rPr>
        <w:t xml:space="preserve"> </w:t>
      </w:r>
      <w:r w:rsidR="002068F7">
        <w:rPr>
          <w:sz w:val="23"/>
          <w:szCs w:val="23"/>
        </w:rPr>
        <w:t xml:space="preserve">4 Су-22 </w:t>
      </w:r>
      <w:r w:rsidR="00221F6E">
        <w:rPr>
          <w:sz w:val="23"/>
          <w:szCs w:val="23"/>
          <w:lang w:val="sr-Cyrl-CS"/>
        </w:rPr>
        <w:t>68</w:t>
      </w:r>
      <w:r w:rsidR="00E24FD1">
        <w:rPr>
          <w:sz w:val="23"/>
          <w:szCs w:val="23"/>
          <w:lang w:val="sr-Cyrl-CS"/>
        </w:rPr>
        <w:t>/</w:t>
      </w:r>
      <w:r w:rsidR="00221F6E">
        <w:rPr>
          <w:sz w:val="23"/>
          <w:szCs w:val="23"/>
          <w:lang w:val="sr-Cyrl-CS"/>
        </w:rPr>
        <w:t>20 са назнаком</w:t>
      </w:r>
      <w:r w:rsidRPr="00605698">
        <w:rPr>
          <w:lang w:val="sr-Cyrl-CS"/>
        </w:rPr>
        <w:t xml:space="preserve"> „НЕ ОТВАРАТИ”.</w:t>
      </w:r>
    </w:p>
    <w:p w:rsidR="00246832" w:rsidRPr="00605698" w:rsidRDefault="00246832" w:rsidP="00605698">
      <w:pPr>
        <w:rPr>
          <w:lang w:val="sr-Cyrl-CS"/>
        </w:rPr>
      </w:pPr>
    </w:p>
    <w:p w:rsidR="00605698" w:rsidRPr="00AD038F" w:rsidRDefault="00605698" w:rsidP="00246832">
      <w:pPr>
        <w:ind w:firstLine="720"/>
        <w:rPr>
          <w:b/>
          <w:lang w:val="sr-Cyrl-CS"/>
        </w:rPr>
      </w:pPr>
      <w:r w:rsidRPr="00AD038F">
        <w:rPr>
          <w:b/>
          <w:lang w:val="sr-Cyrl-CS"/>
        </w:rPr>
        <w:t xml:space="preserve">Понуда се сматра благовременом уколико је примљена од стране наручиоца до  </w:t>
      </w:r>
      <w:r w:rsidR="00221F6E">
        <w:rPr>
          <w:b/>
          <w:lang w:val="sr-Cyrl-CS"/>
        </w:rPr>
        <w:t>29</w:t>
      </w:r>
      <w:r w:rsidR="00E24FD1">
        <w:rPr>
          <w:b/>
          <w:lang w:val="sr-Cyrl-CS"/>
        </w:rPr>
        <w:t>.06.20</w:t>
      </w:r>
      <w:r w:rsidR="00221F6E">
        <w:rPr>
          <w:b/>
          <w:lang w:val="sr-Cyrl-CS"/>
        </w:rPr>
        <w:t>20</w:t>
      </w:r>
      <w:r w:rsidRPr="00AD038F">
        <w:rPr>
          <w:b/>
          <w:lang w:val="sr-Cyrl-CS"/>
        </w:rPr>
        <w:t xml:space="preserve"> године до </w:t>
      </w:r>
      <w:r w:rsidR="00221F6E">
        <w:rPr>
          <w:b/>
          <w:lang w:val="sr-Cyrl-CS"/>
        </w:rPr>
        <w:t>12</w:t>
      </w:r>
      <w:r w:rsidRPr="00AD038F">
        <w:rPr>
          <w:b/>
          <w:lang w:val="sr-Cyrl-CS"/>
        </w:rPr>
        <w:t>,00 часова.</w:t>
      </w:r>
    </w:p>
    <w:p w:rsidR="00246832" w:rsidRPr="00605698" w:rsidRDefault="00246832" w:rsidP="00246832">
      <w:pPr>
        <w:ind w:firstLine="720"/>
        <w:rPr>
          <w:lang w:val="sr-Cyrl-CS"/>
        </w:rPr>
      </w:pPr>
    </w:p>
    <w:p w:rsidR="004C0F30" w:rsidRDefault="00C91E65" w:rsidP="002068F7">
      <w:pPr>
        <w:ind w:firstLine="720"/>
        <w:jc w:val="both"/>
        <w:rPr>
          <w:lang w:val="sr-Cyrl-CS"/>
        </w:rPr>
      </w:pPr>
      <w:r>
        <w:rPr>
          <w:lang w:val="sr-Cyrl-CS"/>
        </w:rPr>
        <w:t>Наручилац ће</w:t>
      </w:r>
      <w:r w:rsidR="00605698" w:rsidRPr="00605698">
        <w:rPr>
          <w:lang w:val="sr-Cyrl-CS"/>
        </w:rPr>
        <w:t xml:space="preserve"> по пријему одређене понуде, на коверти, односно кутији у којој се понуда налази, обележити време пријема и евидентирати број и датум понуде према редоследу приспећа. Уколико је понуда достављена непосредно наручилац ће понуђачу предати потврду пријема понуде. У потврди о пријему наручилац ће навести датум и сат пријема понуде.</w:t>
      </w:r>
      <w:r w:rsidR="00221F6E">
        <w:rPr>
          <w:lang w:val="sr-Cyrl-CS"/>
        </w:rPr>
        <w:t xml:space="preserve"> </w:t>
      </w:r>
      <w:r w:rsidR="00605698" w:rsidRPr="00605698">
        <w:rPr>
          <w:lang w:val="sr-Cyrl-CS"/>
        </w:rPr>
        <w:t>Понуда коју наручилац није примио у року одређеном за подношење понуда, односно која је примљена по истеку дана и сата до којег се могу  понуде подносити, сматраће се неблаговременом.</w:t>
      </w:r>
    </w:p>
    <w:p w:rsidR="004C0F30" w:rsidRPr="002B653C" w:rsidRDefault="004C0F30" w:rsidP="004C0F30">
      <w:pPr>
        <w:spacing w:before="100" w:beforeAutospacing="1" w:after="100" w:afterAutospacing="1"/>
        <w:ind w:firstLine="720"/>
        <w:jc w:val="both"/>
        <w:rPr>
          <w:lang w:val="sr-Cyrl-CS"/>
        </w:rPr>
      </w:pPr>
      <w:r w:rsidRPr="002B653C">
        <w:rPr>
          <w:lang w:val="sr-Cyrl-CS"/>
        </w:rPr>
        <w:t>Понуда са свим прилозима пожељно је да буде</w:t>
      </w:r>
      <w:r w:rsidRPr="002B653C">
        <w:rPr>
          <w:b/>
          <w:lang w:val="sr-Cyrl-CS"/>
        </w:rPr>
        <w:t xml:space="preserve"> увезана</w:t>
      </w:r>
      <w:r w:rsidRPr="002B653C">
        <w:rPr>
          <w:lang w:val="sr-Cyrl-CS"/>
        </w:rPr>
        <w:t xml:space="preserve"> у јединствену целину са прикладним начином печаћења. </w:t>
      </w:r>
    </w:p>
    <w:p w:rsidR="00F133A0" w:rsidRPr="00605698" w:rsidRDefault="004C0F30" w:rsidP="004C0F30">
      <w:pPr>
        <w:spacing w:before="100" w:beforeAutospacing="1" w:after="100" w:afterAutospacing="1"/>
        <w:ind w:firstLine="720"/>
        <w:jc w:val="both"/>
        <w:rPr>
          <w:lang w:val="sr-Cyrl-CS"/>
        </w:rPr>
      </w:pPr>
      <w:r w:rsidRPr="002B653C">
        <w:rPr>
          <w:lang w:val="sr-Cyrl-CS"/>
        </w:rPr>
        <w:t>Сви подаци унети у конкурсну документацију од стране понуђача су службена тајна осим података који се саопштавају у току јавног отварања понуда. Било какво изношење података из конкурсне документације ван Комисијског рада је злоупотреба која подлеже законским прописима.</w:t>
      </w:r>
    </w:p>
    <w:p w:rsidR="00605698" w:rsidRDefault="00605698" w:rsidP="00F133A0">
      <w:pPr>
        <w:ind w:firstLine="720"/>
        <w:rPr>
          <w:lang w:val="sr-Cyrl-CS"/>
        </w:rPr>
      </w:pPr>
      <w:r w:rsidRPr="00605698">
        <w:rPr>
          <w:lang w:val="sr-Cyrl-CS"/>
        </w:rPr>
        <w:t>Понуда мора да садржи:</w:t>
      </w:r>
    </w:p>
    <w:p w:rsidR="00F133A0" w:rsidRPr="00605698" w:rsidRDefault="00F133A0" w:rsidP="00605698">
      <w:pPr>
        <w:rPr>
          <w:lang w:val="sr-Cyrl-CS"/>
        </w:rPr>
      </w:pPr>
    </w:p>
    <w:p w:rsidR="00605698" w:rsidRPr="00605698" w:rsidRDefault="00605698" w:rsidP="00605698">
      <w:pPr>
        <w:rPr>
          <w:lang w:val="sr-Cyrl-CS"/>
        </w:rPr>
      </w:pPr>
      <w:r w:rsidRPr="00605698">
        <w:rPr>
          <w:lang w:val="sr-Cyrl-CS"/>
        </w:rPr>
        <w:t>- образац понуде</w:t>
      </w:r>
    </w:p>
    <w:p w:rsidR="00605698" w:rsidRPr="00605698" w:rsidRDefault="00605698" w:rsidP="00605698">
      <w:pPr>
        <w:rPr>
          <w:lang w:val="sr-Cyrl-CS"/>
        </w:rPr>
      </w:pPr>
      <w:r w:rsidRPr="00605698">
        <w:rPr>
          <w:lang w:val="sr-Cyrl-CS"/>
        </w:rPr>
        <w:t xml:space="preserve">- изјаву о </w:t>
      </w:r>
      <w:r w:rsidR="00FF77DF">
        <w:rPr>
          <w:lang w:val="sr-Cyrl-CS"/>
        </w:rPr>
        <w:t xml:space="preserve">испуњавању услова из члана 75. </w:t>
      </w:r>
      <w:r w:rsidRPr="00605698">
        <w:rPr>
          <w:lang w:val="sr-Cyrl-CS"/>
        </w:rPr>
        <w:t xml:space="preserve">Закона у поступку јавне набавке мале </w:t>
      </w:r>
      <w:r w:rsidR="00FF77DF">
        <w:rPr>
          <w:lang w:val="sr-Cyrl-RS"/>
        </w:rPr>
        <w:t>в</w:t>
      </w:r>
      <w:r w:rsidRPr="00605698">
        <w:rPr>
          <w:lang w:val="sr-Cyrl-CS"/>
        </w:rPr>
        <w:t>редности</w:t>
      </w:r>
    </w:p>
    <w:p w:rsidR="00605698" w:rsidRDefault="00605698" w:rsidP="00605698">
      <w:pPr>
        <w:rPr>
          <w:lang w:val="sr-Cyrl-CS"/>
        </w:rPr>
      </w:pPr>
      <w:r w:rsidRPr="00605698">
        <w:rPr>
          <w:lang w:val="sr-Cyrl-CS"/>
        </w:rPr>
        <w:t>- образац изјаве о независној понуди</w:t>
      </w:r>
    </w:p>
    <w:p w:rsidR="002068F7" w:rsidRPr="00605698" w:rsidRDefault="002068F7" w:rsidP="00605698">
      <w:pPr>
        <w:rPr>
          <w:lang w:val="sr-Cyrl-CS"/>
        </w:rPr>
      </w:pPr>
    </w:p>
    <w:p w:rsidR="00605698" w:rsidRPr="00605698" w:rsidRDefault="00605698" w:rsidP="00605698">
      <w:pPr>
        <w:rPr>
          <w:lang w:val="sr-Cyrl-CS"/>
        </w:rPr>
      </w:pPr>
      <w:r w:rsidRPr="00605698">
        <w:rPr>
          <w:lang w:val="sr-Cyrl-CS"/>
        </w:rPr>
        <w:t xml:space="preserve">- Понуђач може да поднесе  понуду за једну или више партија. Понуда мора да обухвати </w:t>
      </w:r>
    </w:p>
    <w:p w:rsidR="00605698" w:rsidRDefault="00605698" w:rsidP="002068F7">
      <w:pPr>
        <w:jc w:val="both"/>
        <w:rPr>
          <w:lang w:val="sr-Cyrl-CS"/>
        </w:rPr>
      </w:pPr>
      <w:r w:rsidRPr="00605698">
        <w:rPr>
          <w:lang w:val="sr-Cyrl-CS"/>
        </w:rPr>
        <w:t>најмање једну партију.</w:t>
      </w:r>
    </w:p>
    <w:p w:rsidR="00F133A0" w:rsidRPr="00605698" w:rsidRDefault="00F133A0" w:rsidP="00605698">
      <w:pPr>
        <w:rPr>
          <w:lang w:val="sr-Cyrl-CS"/>
        </w:rPr>
      </w:pPr>
    </w:p>
    <w:p w:rsidR="00605698" w:rsidRDefault="00605698" w:rsidP="00605698">
      <w:pPr>
        <w:rPr>
          <w:lang w:val="sr-Cyrl-CS"/>
        </w:rPr>
      </w:pPr>
      <w:r w:rsidRPr="00605698">
        <w:rPr>
          <w:lang w:val="sr-Cyrl-CS"/>
        </w:rPr>
        <w:t>- Понуђач је дужан да у понуди наведе да ли се понуда односи на целокупну набавку или само на одређене партије.</w:t>
      </w:r>
    </w:p>
    <w:p w:rsidR="00F133A0" w:rsidRPr="00605698" w:rsidRDefault="00F133A0" w:rsidP="00605698">
      <w:pPr>
        <w:rPr>
          <w:lang w:val="sr-Cyrl-CS"/>
        </w:rPr>
      </w:pPr>
    </w:p>
    <w:p w:rsidR="00605698" w:rsidRPr="00605698" w:rsidRDefault="00605698" w:rsidP="00605698">
      <w:pPr>
        <w:rPr>
          <w:lang w:val="sr-Cyrl-CS"/>
        </w:rPr>
      </w:pPr>
      <w:r w:rsidRPr="00605698">
        <w:rPr>
          <w:lang w:val="sr-Cyrl-CS"/>
        </w:rPr>
        <w:lastRenderedPageBreak/>
        <w:t>- У случају да понуђач поднес</w:t>
      </w:r>
      <w:r w:rsidR="00F133A0">
        <w:rPr>
          <w:lang w:val="sr-Cyrl-CS"/>
        </w:rPr>
        <w:t>е понуду за обе партије</w:t>
      </w:r>
      <w:r w:rsidRPr="00605698">
        <w:rPr>
          <w:lang w:val="sr-Cyrl-CS"/>
        </w:rPr>
        <w:t xml:space="preserve">, она мора бити поднета тако да </w:t>
      </w:r>
    </w:p>
    <w:p w:rsidR="00605698" w:rsidRDefault="00605698" w:rsidP="00FE50EC">
      <w:pPr>
        <w:pStyle w:val="Default"/>
        <w:rPr>
          <w:lang w:val="sr-Cyrl-CS"/>
        </w:rPr>
      </w:pPr>
      <w:r w:rsidRPr="00605698">
        <w:rPr>
          <w:lang w:val="sr-Cyrl-CS"/>
        </w:rPr>
        <w:t>се може оцењивати за сваку партију посебно.</w:t>
      </w:r>
    </w:p>
    <w:p w:rsidR="001D1FAE" w:rsidRDefault="001D1FAE" w:rsidP="00FE50EC">
      <w:pPr>
        <w:pStyle w:val="Default"/>
        <w:rPr>
          <w:lang w:val="sr-Cyrl-CS"/>
        </w:rPr>
      </w:pPr>
    </w:p>
    <w:p w:rsidR="001D1FAE" w:rsidRPr="000A6958" w:rsidRDefault="001D1FAE" w:rsidP="000A6958">
      <w:pPr>
        <w:pStyle w:val="Default"/>
        <w:jc w:val="both"/>
        <w:rPr>
          <w:lang w:val="sr-Cyrl-CS"/>
        </w:rPr>
      </w:pPr>
      <w:r w:rsidRPr="00B92A89">
        <w:rPr>
          <w:b/>
          <w:bCs/>
        </w:rPr>
        <w:t xml:space="preserve">Напомињемо да </w:t>
      </w:r>
      <w:r>
        <w:rPr>
          <w:b/>
          <w:bCs/>
        </w:rPr>
        <w:t xml:space="preserve">су </w:t>
      </w:r>
      <w:r w:rsidRPr="00B92A89">
        <w:rPr>
          <w:b/>
          <w:bCs/>
        </w:rPr>
        <w:t xml:space="preserve">сви заинтересовани понуђачи </w:t>
      </w:r>
      <w:r>
        <w:rPr>
          <w:b/>
          <w:bCs/>
        </w:rPr>
        <w:t>дужни да</w:t>
      </w:r>
      <w:r>
        <w:rPr>
          <w:b/>
          <w:bCs/>
          <w:lang w:val="sr-Cyrl-CS"/>
        </w:rPr>
        <w:t xml:space="preserve"> уколико се њихова понуда односи на партију бр.1-мрки угаљ </w:t>
      </w:r>
      <w:r>
        <w:rPr>
          <w:b/>
          <w:bCs/>
        </w:rPr>
        <w:t xml:space="preserve"> уз основну конкурсну документацију обавезно  приложе и доказ о </w:t>
      </w:r>
      <w:r w:rsidR="00E24FD1">
        <w:rPr>
          <w:b/>
          <w:bCs/>
          <w:lang w:val="sr-Cyrl-CS"/>
        </w:rPr>
        <w:t xml:space="preserve">доњој топлотној </w:t>
      </w:r>
      <w:r>
        <w:rPr>
          <w:b/>
          <w:bCs/>
        </w:rPr>
        <w:t>вредности понуђеног угља</w:t>
      </w:r>
      <w:r w:rsidR="000A6958">
        <w:rPr>
          <w:b/>
          <w:bCs/>
          <w:lang w:val="sr-Cyrl-CS"/>
        </w:rPr>
        <w:t>.</w:t>
      </w:r>
    </w:p>
    <w:p w:rsidR="00FE50EC" w:rsidRPr="00605698" w:rsidRDefault="00FE50EC" w:rsidP="00FE50EC">
      <w:pPr>
        <w:pStyle w:val="Default"/>
        <w:rPr>
          <w:lang w:val="sr-Cyrl-CS"/>
        </w:rPr>
      </w:pPr>
    </w:p>
    <w:p w:rsidR="00605698" w:rsidRPr="00605698" w:rsidRDefault="008E4A91" w:rsidP="00605698">
      <w:pPr>
        <w:rPr>
          <w:lang w:val="sr-Cyrl-CS"/>
        </w:rPr>
      </w:pPr>
      <w:r>
        <w:rPr>
          <w:lang w:val="sr-Cyrl-CS"/>
        </w:rPr>
        <w:t xml:space="preserve">- Докази из чл. 75. </w:t>
      </w:r>
      <w:r w:rsidR="00605698" w:rsidRPr="00605698">
        <w:rPr>
          <w:lang w:val="sr-Cyrl-CS"/>
        </w:rPr>
        <w:t xml:space="preserve"> Закона, у случају да понуђач поднесе понуду за </w:t>
      </w:r>
      <w:r w:rsidR="00F133A0">
        <w:rPr>
          <w:lang w:val="sr-Cyrl-CS"/>
        </w:rPr>
        <w:t>обе</w:t>
      </w:r>
      <w:r w:rsidR="00605698" w:rsidRPr="00605698">
        <w:rPr>
          <w:lang w:val="sr-Cyrl-CS"/>
        </w:rPr>
        <w:t xml:space="preserve"> партиј</w:t>
      </w:r>
      <w:r w:rsidR="00F133A0">
        <w:rPr>
          <w:lang w:val="sr-Cyrl-CS"/>
        </w:rPr>
        <w:t>е</w:t>
      </w:r>
      <w:r w:rsidR="00605698" w:rsidRPr="00605698">
        <w:rPr>
          <w:lang w:val="sr-Cyrl-CS"/>
        </w:rPr>
        <w:t xml:space="preserve">, не морају бити достављени за сваку партију посебно, односно могу бити достављени у једном </w:t>
      </w:r>
    </w:p>
    <w:p w:rsidR="0037434F" w:rsidRPr="0037434F" w:rsidRDefault="00605698" w:rsidP="004C0F30">
      <w:pPr>
        <w:jc w:val="both"/>
        <w:rPr>
          <w:lang w:val="sr-Latn-CS"/>
        </w:rPr>
      </w:pPr>
      <w:r w:rsidRPr="00605698">
        <w:rPr>
          <w:lang w:val="sr-Cyrl-CS"/>
        </w:rPr>
        <w:t>примерку за све партије.</w:t>
      </w:r>
    </w:p>
    <w:p w:rsidR="00F133A0" w:rsidRPr="00605698" w:rsidRDefault="00F133A0" w:rsidP="00605698">
      <w:pPr>
        <w:rPr>
          <w:lang w:val="sr-Cyrl-CS"/>
        </w:rPr>
      </w:pPr>
    </w:p>
    <w:p w:rsidR="00605698" w:rsidRDefault="00605698" w:rsidP="00F133A0">
      <w:pPr>
        <w:ind w:firstLine="720"/>
        <w:rPr>
          <w:lang w:val="sr-Cyrl-CS"/>
        </w:rPr>
      </w:pPr>
      <w:r w:rsidRPr="00605698">
        <w:rPr>
          <w:lang w:val="sr-Cyrl-CS"/>
        </w:rPr>
        <w:t>4. НАЧИН ИЗМЕНЕ, ДОПУНЕ И ОПОЗИВА ПОНУДЕ</w:t>
      </w:r>
    </w:p>
    <w:p w:rsidR="00F133A0" w:rsidRPr="00605698" w:rsidRDefault="00F133A0" w:rsidP="00F133A0">
      <w:pPr>
        <w:ind w:firstLine="720"/>
        <w:rPr>
          <w:lang w:val="sr-Cyrl-CS"/>
        </w:rPr>
      </w:pPr>
    </w:p>
    <w:p w:rsidR="00605698" w:rsidRPr="00605698" w:rsidRDefault="00605698" w:rsidP="00655416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>У року за подношење понуде понуђач може да измени, допуни или опозове своју понуду на начин који је одређен за подношење понуде.</w:t>
      </w:r>
    </w:p>
    <w:p w:rsidR="00605698" w:rsidRPr="00605698" w:rsidRDefault="00605698" w:rsidP="00655416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>Понуђач је дужан да јасно назначи који део понуде  мења односно која документа накнадно доставља.</w:t>
      </w:r>
      <w:r w:rsidR="00221F6E">
        <w:rPr>
          <w:lang w:val="sr-Cyrl-CS"/>
        </w:rPr>
        <w:t xml:space="preserve"> </w:t>
      </w:r>
      <w:r w:rsidRPr="00605698">
        <w:rPr>
          <w:lang w:val="sr-Cyrl-CS"/>
        </w:rPr>
        <w:t>Измену, допуну или опозив понуде треба доставити на адресу:</w:t>
      </w:r>
      <w:r w:rsidR="003D4FBA">
        <w:rPr>
          <w:lang w:val="sr-Cyrl-CS"/>
        </w:rPr>
        <w:t xml:space="preserve"> </w:t>
      </w:r>
      <w:r w:rsidRPr="00605698">
        <w:rPr>
          <w:lang w:val="sr-Cyrl-CS"/>
        </w:rPr>
        <w:t>Основни суд П</w:t>
      </w:r>
      <w:r w:rsidR="00F133A0">
        <w:rPr>
          <w:lang w:val="sr-Cyrl-CS"/>
        </w:rPr>
        <w:t>етровац на Млави,Српских Владара 159.</w:t>
      </w:r>
    </w:p>
    <w:p w:rsidR="00605698" w:rsidRPr="00605698" w:rsidRDefault="00605698" w:rsidP="00655416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 xml:space="preserve">На полеђини коверте или на кутији навести назив и адресу понуђача. </w:t>
      </w:r>
    </w:p>
    <w:p w:rsidR="00605698" w:rsidRDefault="00605698" w:rsidP="00655416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>По истеку рока за подношење понуда понуђач не може да повуче нити да мења своју понуду.</w:t>
      </w:r>
    </w:p>
    <w:p w:rsidR="00F133A0" w:rsidRPr="00605698" w:rsidRDefault="00F133A0" w:rsidP="00605698">
      <w:pPr>
        <w:rPr>
          <w:lang w:val="sr-Cyrl-CS"/>
        </w:rPr>
      </w:pPr>
    </w:p>
    <w:p w:rsidR="00605698" w:rsidRDefault="00605698" w:rsidP="00655416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>5. НАЧИН И УСЛОВИ ПЛАЋАЊА, ГАРАНТНИ РОК, КАО И ДРУГЕ ОКОЛНОСТИ ОД КОЈИХ ЗАВИСИ ПРИХВАТЉИВОСТ ПОНУДЕ</w:t>
      </w:r>
    </w:p>
    <w:p w:rsidR="00F133A0" w:rsidRPr="00605698" w:rsidRDefault="00F133A0" w:rsidP="00F133A0">
      <w:pPr>
        <w:ind w:firstLine="720"/>
        <w:rPr>
          <w:lang w:val="sr-Cyrl-CS"/>
        </w:rPr>
      </w:pPr>
    </w:p>
    <w:p w:rsidR="00F133A0" w:rsidRPr="00FE50EC" w:rsidRDefault="00605698" w:rsidP="00F133A0">
      <w:pPr>
        <w:ind w:firstLine="720"/>
        <w:rPr>
          <w:u w:val="single"/>
          <w:lang w:val="sr-Cyrl-CS"/>
        </w:rPr>
      </w:pPr>
      <w:r w:rsidRPr="00FE50EC">
        <w:rPr>
          <w:u w:val="single"/>
          <w:lang w:val="sr-Cyrl-CS"/>
        </w:rPr>
        <w:t>Захтеви у погледу начина, рока и услова плаћања.</w:t>
      </w:r>
    </w:p>
    <w:p w:rsidR="00FE50EC" w:rsidRDefault="00FE50EC" w:rsidP="00F133A0">
      <w:pPr>
        <w:ind w:firstLine="720"/>
        <w:rPr>
          <w:lang w:val="sr-Cyrl-CS"/>
        </w:rPr>
      </w:pPr>
    </w:p>
    <w:p w:rsidR="00F133A0" w:rsidRDefault="00605698" w:rsidP="00655416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 xml:space="preserve">Рок плаћања је  30 дана од дана испоруке, на основу документа који испоставља понуђач, а </w:t>
      </w:r>
      <w:r w:rsidR="003D4FBA">
        <w:rPr>
          <w:lang w:val="sr-Cyrl-CS"/>
        </w:rPr>
        <w:t>којим је потврђена испорука огревног материјала</w:t>
      </w:r>
      <w:r w:rsidRPr="00605698">
        <w:rPr>
          <w:lang w:val="sr-Cyrl-CS"/>
        </w:rPr>
        <w:t>.</w:t>
      </w:r>
      <w:r w:rsidR="003D4FBA">
        <w:rPr>
          <w:lang w:val="sr-Cyrl-CS"/>
        </w:rPr>
        <w:t xml:space="preserve"> </w:t>
      </w:r>
      <w:r w:rsidRPr="00605698">
        <w:rPr>
          <w:lang w:val="sr-Cyrl-CS"/>
        </w:rPr>
        <w:t>Плаћање се врши уплатом на рачун понуђача.</w:t>
      </w:r>
      <w:r w:rsidR="003D4FBA">
        <w:rPr>
          <w:lang w:val="sr-Cyrl-CS"/>
        </w:rPr>
        <w:t xml:space="preserve"> </w:t>
      </w:r>
      <w:r w:rsidRPr="00605698">
        <w:rPr>
          <w:lang w:val="sr-Cyrl-CS"/>
        </w:rPr>
        <w:t>Понуђачу није дозвољено да захтева аванс.</w:t>
      </w:r>
    </w:p>
    <w:p w:rsidR="00013BF3" w:rsidRDefault="00013BF3" w:rsidP="00F133A0">
      <w:pPr>
        <w:rPr>
          <w:lang w:val="sr-Cyrl-CS"/>
        </w:rPr>
      </w:pPr>
    </w:p>
    <w:p w:rsidR="00605698" w:rsidRPr="00FE50EC" w:rsidRDefault="00605698" w:rsidP="00F133A0">
      <w:pPr>
        <w:ind w:firstLine="720"/>
        <w:rPr>
          <w:u w:val="single"/>
          <w:lang w:val="sr-Cyrl-CS"/>
        </w:rPr>
      </w:pPr>
      <w:r w:rsidRPr="00FE50EC">
        <w:rPr>
          <w:u w:val="single"/>
          <w:lang w:val="sr-Cyrl-CS"/>
        </w:rPr>
        <w:t>Захтеви у погледу гарантног рока</w:t>
      </w:r>
    </w:p>
    <w:p w:rsidR="00FE50EC" w:rsidRPr="00605698" w:rsidRDefault="00FE50EC" w:rsidP="00F133A0">
      <w:pPr>
        <w:ind w:firstLine="720"/>
        <w:rPr>
          <w:lang w:val="sr-Cyrl-CS"/>
        </w:rPr>
      </w:pPr>
    </w:p>
    <w:p w:rsidR="00AE074D" w:rsidRDefault="00605698" w:rsidP="00FE50EC">
      <w:pPr>
        <w:ind w:firstLine="720"/>
        <w:jc w:val="both"/>
        <w:rPr>
          <w:lang w:val="sr-Cyrl-CS"/>
        </w:rPr>
      </w:pPr>
      <w:r w:rsidRPr="00094235">
        <w:rPr>
          <w:lang w:val="sr-Cyrl-CS"/>
        </w:rPr>
        <w:t>Гаранција у погледу квалите</w:t>
      </w:r>
      <w:r w:rsidR="00221F6E">
        <w:rPr>
          <w:lang w:val="sr-Cyrl-CS"/>
        </w:rPr>
        <w:t>та угља не може бити краћа од 120</w:t>
      </w:r>
      <w:r w:rsidRPr="00094235">
        <w:rPr>
          <w:lang w:val="sr-Cyrl-CS"/>
        </w:rPr>
        <w:t xml:space="preserve"> дана од дана испоруке угља.</w:t>
      </w:r>
    </w:p>
    <w:p w:rsidR="00AE074D" w:rsidRDefault="00AE074D" w:rsidP="00FE50EC">
      <w:pPr>
        <w:ind w:firstLine="720"/>
        <w:jc w:val="both"/>
        <w:rPr>
          <w:lang w:val="sr-Cyrl-CS"/>
        </w:rPr>
      </w:pPr>
    </w:p>
    <w:p w:rsidR="00094235" w:rsidRPr="00AE074D" w:rsidRDefault="00605698" w:rsidP="00FE50EC">
      <w:pPr>
        <w:ind w:firstLine="720"/>
        <w:jc w:val="both"/>
        <w:rPr>
          <w:u w:val="single"/>
          <w:lang w:val="sr-Cyrl-CS"/>
        </w:rPr>
      </w:pPr>
      <w:r w:rsidRPr="00AE074D">
        <w:rPr>
          <w:u w:val="single"/>
          <w:lang w:val="sr-Cyrl-CS"/>
        </w:rPr>
        <w:t xml:space="preserve">Захтев у погледу рока (испоруке добара, </w:t>
      </w:r>
      <w:r w:rsidR="00AE074D" w:rsidRPr="00AE074D">
        <w:rPr>
          <w:u w:val="single"/>
          <w:lang w:val="sr-Cyrl-CS"/>
        </w:rPr>
        <w:t>извршења услуге</w:t>
      </w:r>
      <w:r w:rsidRPr="00AE074D">
        <w:rPr>
          <w:u w:val="single"/>
          <w:lang w:val="sr-Cyrl-CS"/>
        </w:rPr>
        <w:t>)</w:t>
      </w:r>
    </w:p>
    <w:p w:rsidR="00094235" w:rsidRDefault="00094235" w:rsidP="00FE50EC">
      <w:pPr>
        <w:ind w:firstLine="720"/>
        <w:jc w:val="both"/>
        <w:rPr>
          <w:b/>
          <w:lang w:val="sr-Cyrl-CS"/>
        </w:rPr>
      </w:pPr>
    </w:p>
    <w:p w:rsidR="00D73EBC" w:rsidRDefault="00605698" w:rsidP="00FE50EC">
      <w:pPr>
        <w:ind w:firstLine="720"/>
        <w:jc w:val="both"/>
        <w:rPr>
          <w:b/>
          <w:lang w:val="sr-Cyrl-CS"/>
        </w:rPr>
      </w:pPr>
      <w:r w:rsidRPr="003D4FBA">
        <w:rPr>
          <w:b/>
          <w:lang w:val="sr-Cyrl-CS"/>
        </w:rPr>
        <w:t xml:space="preserve">Рок испоруке је </w:t>
      </w:r>
      <w:r w:rsidR="00D73EBC">
        <w:rPr>
          <w:b/>
          <w:lang w:val="sr-Cyrl-CS"/>
        </w:rPr>
        <w:t>утврђен сукцесивно. Испорука ће се вршити у више наврата на начин што ће се 15 тона угља и половина дрва</w:t>
      </w:r>
      <w:r w:rsidR="00094235">
        <w:rPr>
          <w:b/>
          <w:lang w:val="sr-Cyrl-CS"/>
        </w:rPr>
        <w:t xml:space="preserve"> испоручити најкасније до 01</w:t>
      </w:r>
      <w:r w:rsidRPr="003D4FBA">
        <w:rPr>
          <w:b/>
          <w:lang w:val="sr-Cyrl-CS"/>
        </w:rPr>
        <w:t>.1</w:t>
      </w:r>
      <w:r w:rsidR="00727FC1">
        <w:rPr>
          <w:b/>
          <w:lang w:val="sr-Cyrl-CS"/>
        </w:rPr>
        <w:t>0</w:t>
      </w:r>
      <w:r w:rsidR="00221F6E">
        <w:rPr>
          <w:b/>
          <w:lang w:val="sr-Cyrl-CS"/>
        </w:rPr>
        <w:t>.2020</w:t>
      </w:r>
      <w:r w:rsidR="00D73EBC">
        <w:rPr>
          <w:b/>
          <w:lang w:val="sr-Cyrl-CS"/>
        </w:rPr>
        <w:t>. године</w:t>
      </w:r>
      <w:r w:rsidR="000A6958">
        <w:rPr>
          <w:b/>
          <w:lang w:val="sr-Cyrl-CS"/>
        </w:rPr>
        <w:t>,</w:t>
      </w:r>
      <w:r w:rsidR="00D73EBC">
        <w:rPr>
          <w:b/>
          <w:lang w:val="sr-Cyrl-CS"/>
        </w:rPr>
        <w:t xml:space="preserve"> </w:t>
      </w:r>
      <w:r w:rsidR="00E24FD1">
        <w:rPr>
          <w:b/>
          <w:lang w:val="sr-Cyrl-CS"/>
        </w:rPr>
        <w:t>затим</w:t>
      </w:r>
      <w:r w:rsidR="00D73EBC">
        <w:rPr>
          <w:b/>
          <w:lang w:val="sr-Cyrl-CS"/>
        </w:rPr>
        <w:t xml:space="preserve"> 1</w:t>
      </w:r>
      <w:r w:rsidR="00E24FD1">
        <w:rPr>
          <w:b/>
          <w:lang w:val="sr-Cyrl-CS"/>
        </w:rPr>
        <w:t>0</w:t>
      </w:r>
      <w:r w:rsidR="00D73EBC">
        <w:rPr>
          <w:b/>
          <w:lang w:val="sr-Cyrl-CS"/>
        </w:rPr>
        <w:t xml:space="preserve"> тона</w:t>
      </w:r>
      <w:r w:rsidR="00094235">
        <w:rPr>
          <w:b/>
          <w:lang w:val="sr-Cyrl-CS"/>
        </w:rPr>
        <w:t xml:space="preserve"> </w:t>
      </w:r>
      <w:r w:rsidR="00D73EBC">
        <w:rPr>
          <w:b/>
          <w:lang w:val="sr-Cyrl-CS"/>
        </w:rPr>
        <w:t xml:space="preserve">и преостале количине дрва ће се испоручити </w:t>
      </w:r>
      <w:r w:rsidR="00094235">
        <w:rPr>
          <w:b/>
          <w:lang w:val="sr-Cyrl-CS"/>
        </w:rPr>
        <w:t>н</w:t>
      </w:r>
      <w:r w:rsidR="003040CB">
        <w:rPr>
          <w:b/>
          <w:lang w:val="sr-Cyrl-CS"/>
        </w:rPr>
        <w:t xml:space="preserve">ајкасније до </w:t>
      </w:r>
      <w:r w:rsidR="00032EE7">
        <w:rPr>
          <w:b/>
          <w:lang w:val="sr-Latn-CS"/>
        </w:rPr>
        <w:t>15</w:t>
      </w:r>
      <w:r w:rsidR="003040CB">
        <w:rPr>
          <w:b/>
          <w:lang w:val="sr-Cyrl-CS"/>
        </w:rPr>
        <w:t>.0</w:t>
      </w:r>
      <w:r w:rsidR="00032EE7">
        <w:rPr>
          <w:b/>
          <w:lang w:val="sr-Latn-CS"/>
        </w:rPr>
        <w:t>1</w:t>
      </w:r>
      <w:r w:rsidR="003040CB">
        <w:rPr>
          <w:b/>
          <w:lang w:val="sr-Cyrl-CS"/>
        </w:rPr>
        <w:t>.20</w:t>
      </w:r>
      <w:r w:rsidR="00E24FD1">
        <w:rPr>
          <w:b/>
          <w:lang w:val="sr-Cyrl-CS"/>
        </w:rPr>
        <w:t>2</w:t>
      </w:r>
      <w:r w:rsidR="00221F6E">
        <w:rPr>
          <w:b/>
          <w:lang w:val="sr-Cyrl-CS"/>
        </w:rPr>
        <w:t>1</w:t>
      </w:r>
      <w:r w:rsidR="003040CB">
        <w:rPr>
          <w:b/>
          <w:lang w:val="sr-Cyrl-CS"/>
        </w:rPr>
        <w:t xml:space="preserve"> године</w:t>
      </w:r>
      <w:r w:rsidR="009F44BE">
        <w:rPr>
          <w:b/>
          <w:lang w:val="sr-Cyrl-CS"/>
        </w:rPr>
        <w:t xml:space="preserve"> или</w:t>
      </w:r>
      <w:r w:rsidR="003040CB">
        <w:rPr>
          <w:b/>
          <w:lang w:val="sr-Cyrl-CS"/>
        </w:rPr>
        <w:t xml:space="preserve"> по пријему писменог захтева наручиоца</w:t>
      </w:r>
      <w:r w:rsidR="00D73EBC">
        <w:rPr>
          <w:b/>
          <w:lang w:val="sr-Cyrl-CS"/>
        </w:rPr>
        <w:t xml:space="preserve"> а што зависи од потрошње и складишних капацитета </w:t>
      </w:r>
      <w:r w:rsidR="003040CB">
        <w:rPr>
          <w:b/>
          <w:lang w:val="sr-Cyrl-CS"/>
        </w:rPr>
        <w:t xml:space="preserve"> најкасније у року од </w:t>
      </w:r>
      <w:r w:rsidR="00E87D56">
        <w:rPr>
          <w:b/>
          <w:lang w:val="sr-Cyrl-CS"/>
        </w:rPr>
        <w:t>10</w:t>
      </w:r>
      <w:r w:rsidR="003040CB">
        <w:rPr>
          <w:b/>
          <w:lang w:val="sr-Cyrl-CS"/>
        </w:rPr>
        <w:t xml:space="preserve"> дана. </w:t>
      </w:r>
      <w:r w:rsidR="00D73EBC">
        <w:rPr>
          <w:b/>
          <w:lang w:val="sr-Cyrl-CS"/>
        </w:rPr>
        <w:t>Преостал</w:t>
      </w:r>
      <w:r w:rsidR="00FF77DF">
        <w:rPr>
          <w:b/>
          <w:lang w:val="sr-Cyrl-CS"/>
        </w:rPr>
        <w:t>е количине</w:t>
      </w:r>
      <w:r w:rsidR="00D73EBC">
        <w:rPr>
          <w:b/>
          <w:lang w:val="sr-Cyrl-CS"/>
        </w:rPr>
        <w:t xml:space="preserve"> угља од 10 тона ће се испоручити до краја грејне сезоне</w:t>
      </w:r>
      <w:r w:rsidR="003936A6">
        <w:rPr>
          <w:b/>
          <w:lang w:val="sr-Cyrl-CS"/>
        </w:rPr>
        <w:t xml:space="preserve"> на захтев наручиоца</w:t>
      </w:r>
      <w:r w:rsidR="00D73EBC">
        <w:rPr>
          <w:b/>
          <w:lang w:val="sr-Cyrl-CS"/>
        </w:rPr>
        <w:t>.</w:t>
      </w:r>
      <w:r w:rsidR="00094235">
        <w:rPr>
          <w:b/>
          <w:lang w:val="sr-Cyrl-CS"/>
        </w:rPr>
        <w:t xml:space="preserve"> М</w:t>
      </w:r>
      <w:r w:rsidRPr="003D4FBA">
        <w:rPr>
          <w:b/>
          <w:lang w:val="sr-Cyrl-CS"/>
        </w:rPr>
        <w:t>есто и</w:t>
      </w:r>
      <w:r w:rsidR="00094235">
        <w:rPr>
          <w:b/>
          <w:lang w:val="sr-Cyrl-CS"/>
        </w:rPr>
        <w:t>споруке  франко магацин С</w:t>
      </w:r>
      <w:r w:rsidR="00013BF3" w:rsidRPr="003D4FBA">
        <w:rPr>
          <w:b/>
          <w:lang w:val="sr-Cyrl-CS"/>
        </w:rPr>
        <w:t>удске је</w:t>
      </w:r>
      <w:r w:rsidRPr="003D4FBA">
        <w:rPr>
          <w:b/>
          <w:lang w:val="sr-Cyrl-CS"/>
        </w:rPr>
        <w:t>диниц</w:t>
      </w:r>
      <w:r w:rsidR="00013BF3" w:rsidRPr="003D4FBA">
        <w:rPr>
          <w:b/>
          <w:lang w:val="sr-Cyrl-CS"/>
        </w:rPr>
        <w:t>е</w:t>
      </w:r>
      <w:r w:rsidRPr="003D4FBA">
        <w:rPr>
          <w:b/>
          <w:lang w:val="sr-Cyrl-CS"/>
        </w:rPr>
        <w:t xml:space="preserve"> Жагуби</w:t>
      </w:r>
      <w:r w:rsidR="00013BF3" w:rsidRPr="003D4FBA">
        <w:rPr>
          <w:b/>
          <w:lang w:val="sr-Cyrl-CS"/>
        </w:rPr>
        <w:t>ца</w:t>
      </w:r>
      <w:r w:rsidR="000A6958">
        <w:rPr>
          <w:b/>
          <w:lang w:val="sr-Cyrl-CS"/>
        </w:rPr>
        <w:t>.</w:t>
      </w:r>
    </w:p>
    <w:p w:rsidR="00D73EBC" w:rsidRPr="003D4FBA" w:rsidRDefault="00D73EBC" w:rsidP="00FE50EC">
      <w:pPr>
        <w:ind w:firstLine="720"/>
        <w:jc w:val="both"/>
        <w:rPr>
          <w:b/>
          <w:lang w:val="sr-Cyrl-CS"/>
        </w:rPr>
      </w:pPr>
    </w:p>
    <w:p w:rsidR="00013BF3" w:rsidRPr="00605698" w:rsidRDefault="00013BF3" w:rsidP="00605698">
      <w:pPr>
        <w:rPr>
          <w:lang w:val="sr-Cyrl-CS"/>
        </w:rPr>
      </w:pPr>
    </w:p>
    <w:p w:rsidR="00605698" w:rsidRPr="00FE50EC" w:rsidRDefault="00605698" w:rsidP="00013BF3">
      <w:pPr>
        <w:ind w:firstLine="720"/>
        <w:rPr>
          <w:u w:val="single"/>
          <w:lang w:val="sr-Cyrl-CS"/>
        </w:rPr>
      </w:pPr>
      <w:r w:rsidRPr="00FE50EC">
        <w:rPr>
          <w:u w:val="single"/>
          <w:lang w:val="sr-Cyrl-CS"/>
        </w:rPr>
        <w:lastRenderedPageBreak/>
        <w:t>Захтев у погледу рока важења понуде</w:t>
      </w:r>
    </w:p>
    <w:p w:rsidR="00FE50EC" w:rsidRPr="00605698" w:rsidRDefault="00FE50EC" w:rsidP="00013BF3">
      <w:pPr>
        <w:ind w:firstLine="720"/>
        <w:rPr>
          <w:lang w:val="sr-Cyrl-CS"/>
        </w:rPr>
      </w:pPr>
    </w:p>
    <w:p w:rsidR="00605698" w:rsidRPr="00605698" w:rsidRDefault="00605698" w:rsidP="00FE50EC">
      <w:pPr>
        <w:ind w:firstLine="720"/>
        <w:rPr>
          <w:lang w:val="sr-Cyrl-CS"/>
        </w:rPr>
      </w:pPr>
      <w:r w:rsidRPr="00605698">
        <w:rPr>
          <w:lang w:val="sr-Cyrl-CS"/>
        </w:rPr>
        <w:t>Рок важења понуде не може бити краћи од 30 дана од дана отварања понуда.</w:t>
      </w:r>
    </w:p>
    <w:p w:rsidR="00013BF3" w:rsidRDefault="00605698" w:rsidP="003936A6">
      <w:pPr>
        <w:jc w:val="both"/>
        <w:rPr>
          <w:lang w:val="sr-Cyrl-CS"/>
        </w:rPr>
      </w:pPr>
      <w:r w:rsidRPr="00605698">
        <w:rPr>
          <w:lang w:val="sr-Cyrl-CS"/>
        </w:rPr>
        <w:t>У случају истека рока важења понуде, наручилац је дужан да у писаном облику затражи од понуђача продужење рока важења понуде.</w:t>
      </w:r>
      <w:r w:rsidR="00101B5C">
        <w:rPr>
          <w:lang w:val="sr-Cyrl-CS"/>
        </w:rPr>
        <w:t xml:space="preserve"> </w:t>
      </w:r>
      <w:r w:rsidRPr="00605698">
        <w:rPr>
          <w:lang w:val="sr-Cyrl-CS"/>
        </w:rPr>
        <w:t>Понуђач који прихвати захтев за продужење рока важења понуде на може мењати понуду.</w:t>
      </w:r>
    </w:p>
    <w:p w:rsidR="00605698" w:rsidRPr="00605698" w:rsidRDefault="00605698" w:rsidP="00605698">
      <w:pPr>
        <w:rPr>
          <w:lang w:val="sr-Cyrl-CS"/>
        </w:rPr>
      </w:pPr>
    </w:p>
    <w:p w:rsidR="00605698" w:rsidRDefault="00605698" w:rsidP="00013BF3">
      <w:pPr>
        <w:ind w:firstLine="720"/>
        <w:rPr>
          <w:lang w:val="sr-Cyrl-CS"/>
        </w:rPr>
      </w:pPr>
      <w:r w:rsidRPr="00605698">
        <w:rPr>
          <w:lang w:val="sr-Cyrl-CS"/>
        </w:rPr>
        <w:t>6.  ВАЛУТА И НАЧИН НА КОЈИ МОРА ДА БУДЕ НАВЕДЕНА И ИЗРАЖЕНА ЦЕНА У ПОНУДИ</w:t>
      </w:r>
    </w:p>
    <w:p w:rsidR="00013BF3" w:rsidRPr="00605698" w:rsidRDefault="00013BF3" w:rsidP="00013BF3">
      <w:pPr>
        <w:ind w:firstLine="720"/>
        <w:rPr>
          <w:lang w:val="sr-Cyrl-CS"/>
        </w:rPr>
      </w:pPr>
    </w:p>
    <w:p w:rsidR="00502DAA" w:rsidRDefault="00605698" w:rsidP="00FE50EC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>Цена мора бити исказана у динарима, са и без пореза на додату вредност, са урачунатим свим трошковима које понуђач има у реализацији предметне јавне набавке, с тим да ће се за оцену понуде узимати у обзир цена без пореза на додату вредност.</w:t>
      </w:r>
      <w:r w:rsidR="00221F6E">
        <w:rPr>
          <w:lang w:val="sr-Cyrl-CS"/>
        </w:rPr>
        <w:t xml:space="preserve"> </w:t>
      </w:r>
      <w:r w:rsidRPr="00605698">
        <w:rPr>
          <w:lang w:val="sr-Cyrl-CS"/>
        </w:rPr>
        <w:t>У цену је урачунат огревни материјал са</w:t>
      </w:r>
      <w:r w:rsidR="00013BF3">
        <w:rPr>
          <w:lang w:val="sr-Cyrl-CS"/>
        </w:rPr>
        <w:t xml:space="preserve"> трошковима превоза до Судске </w:t>
      </w:r>
      <w:r w:rsidRPr="00605698">
        <w:rPr>
          <w:lang w:val="sr-Cyrl-CS"/>
        </w:rPr>
        <w:t>јединиц</w:t>
      </w:r>
      <w:r w:rsidR="00013BF3">
        <w:rPr>
          <w:lang w:val="sr-Cyrl-CS"/>
        </w:rPr>
        <w:t>е</w:t>
      </w:r>
      <w:r w:rsidRPr="00605698">
        <w:rPr>
          <w:lang w:val="sr-Cyrl-CS"/>
        </w:rPr>
        <w:t xml:space="preserve"> Жагубица</w:t>
      </w:r>
      <w:r w:rsidR="00013BF3">
        <w:rPr>
          <w:lang w:val="sr-Cyrl-CS"/>
        </w:rPr>
        <w:t xml:space="preserve">. </w:t>
      </w:r>
      <w:r w:rsidRPr="00605698">
        <w:rPr>
          <w:lang w:val="sr-Cyrl-CS"/>
        </w:rPr>
        <w:t>Цена је фиксна и не може се мењати.</w:t>
      </w:r>
      <w:r w:rsidR="00221F6E">
        <w:rPr>
          <w:lang w:val="sr-Cyrl-CS"/>
        </w:rPr>
        <w:t xml:space="preserve"> </w:t>
      </w:r>
      <w:r w:rsidRPr="00605698">
        <w:rPr>
          <w:lang w:val="sr-Cyrl-CS"/>
        </w:rPr>
        <w:t>Ако је у понуди исказана неуобичајено ниска цена, наручилац ће поступити у складу са чланом 92. Закона.</w:t>
      </w:r>
      <w:r w:rsidR="00BF7EFD">
        <w:rPr>
          <w:lang w:val="sr-Cyrl-CS"/>
        </w:rPr>
        <w:t xml:space="preserve"> </w:t>
      </w:r>
      <w:r w:rsidRPr="00605698">
        <w:rPr>
          <w:lang w:val="sr-Cyrl-CS"/>
        </w:rPr>
        <w:t>Ако понуђена цена укључује увозну царину и друге дажбине, понуђач је дужан да тај део одвојено искаже у динарима.</w:t>
      </w:r>
    </w:p>
    <w:p w:rsidR="00013BF3" w:rsidRPr="00605698" w:rsidRDefault="00013BF3" w:rsidP="00013BF3">
      <w:pPr>
        <w:ind w:firstLine="720"/>
        <w:rPr>
          <w:lang w:val="sr-Cyrl-CS"/>
        </w:rPr>
      </w:pPr>
    </w:p>
    <w:p w:rsidR="00605698" w:rsidRDefault="00605698" w:rsidP="00FE50EC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>7. ПОДАЦИ О ДРЖАВНОМ ОРГАНУ ИЛИ ОРГАНИЗАЦИЈИ, ОДНОСНО ОРГАНУ ИЛИ СЛУЖБИ ТЕРИТОРИЈАЛНЕ АУТОНОМИЈЕ ИЛИ ЛОКАЛНЕ САМОУПРАВЕ ГДЕ СЕ МОГУ БЛАГОВРЕМЕНО ДОБИТИ ИСПРАВНИ ПОДАЦИ О ПОРЕСКИМ ОБАВЕЗАМА, ЗАШТИТИ ЖИВОТНЕ СРЕДИНЕ, ЗАШТИТИ ПРИ ЗАПОШЉАВАЊУ, УСЛОВИМА РАДА И СЛ., А КОЈИ СУ ВЕЗАНИ ЗА ИЗВРШЕЊЕ УГОВОРА О ЈАВНОЈ НАБАВЦИ</w:t>
      </w:r>
    </w:p>
    <w:p w:rsidR="00FE50EC" w:rsidRPr="00605698" w:rsidRDefault="00FE50EC" w:rsidP="00013BF3">
      <w:pPr>
        <w:ind w:firstLine="720"/>
        <w:rPr>
          <w:lang w:val="sr-Cyrl-CS"/>
        </w:rPr>
      </w:pPr>
    </w:p>
    <w:p w:rsidR="00605698" w:rsidRDefault="00605698" w:rsidP="00BF7EFD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>Подаци о пореским обавезама се могу добити у Пореској управи, Министарства финансија и привреде.</w:t>
      </w:r>
      <w:r w:rsidR="00221F6E">
        <w:rPr>
          <w:lang w:val="sr-Cyrl-CS"/>
        </w:rPr>
        <w:t xml:space="preserve"> </w:t>
      </w:r>
      <w:r w:rsidRPr="00605698">
        <w:rPr>
          <w:lang w:val="sr-Cyrl-CS"/>
        </w:rPr>
        <w:t xml:space="preserve">Подаци о заштити животне средине се могу добити у Агенцији за заштиту животне средине и у Министарству </w:t>
      </w:r>
      <w:r w:rsidR="00013BF3">
        <w:rPr>
          <w:lang w:val="sr-Cyrl-CS"/>
        </w:rPr>
        <w:t xml:space="preserve">рударства и </w:t>
      </w:r>
      <w:r w:rsidR="00457340">
        <w:rPr>
          <w:lang w:val="sr-Cyrl-CS"/>
        </w:rPr>
        <w:t xml:space="preserve">енергетике. </w:t>
      </w:r>
      <w:r w:rsidRPr="00605698">
        <w:rPr>
          <w:lang w:val="sr-Cyrl-CS"/>
        </w:rPr>
        <w:t xml:space="preserve">Подаци о заштити при запошљавању и условима рада се могу добити у Министарству рада, запошљавања и </w:t>
      </w:r>
      <w:r w:rsidR="00457340">
        <w:rPr>
          <w:lang w:val="sr-Cyrl-CS"/>
        </w:rPr>
        <w:t>борачка и социјална питања.</w:t>
      </w:r>
    </w:p>
    <w:p w:rsidR="00013BF3" w:rsidRPr="00605698" w:rsidRDefault="00013BF3" w:rsidP="00013BF3">
      <w:pPr>
        <w:ind w:firstLine="720"/>
        <w:rPr>
          <w:lang w:val="sr-Cyrl-CS"/>
        </w:rPr>
      </w:pPr>
    </w:p>
    <w:p w:rsidR="00605698" w:rsidRDefault="00605698" w:rsidP="00457340">
      <w:pPr>
        <w:ind w:firstLine="720"/>
        <w:rPr>
          <w:lang w:val="sr-Cyrl-CS"/>
        </w:rPr>
      </w:pPr>
      <w:r w:rsidRPr="00605698">
        <w:rPr>
          <w:lang w:val="sr-Cyrl-CS"/>
        </w:rPr>
        <w:t>8. ДОДАТНЕ ИНФОРМАЦИЈЕ ИЛИ ПОЈАШЊЕЊА У ВЕЗИ СА ПРИПРЕМАЊЕМ ПОНУДЕ</w:t>
      </w:r>
    </w:p>
    <w:p w:rsidR="001F57CE" w:rsidRPr="00605698" w:rsidRDefault="001F57CE" w:rsidP="00457340">
      <w:pPr>
        <w:ind w:firstLine="720"/>
        <w:rPr>
          <w:lang w:val="sr-Cyrl-CS"/>
        </w:rPr>
      </w:pPr>
    </w:p>
    <w:p w:rsidR="00605698" w:rsidRPr="002576FE" w:rsidRDefault="00605698" w:rsidP="00442450">
      <w:pPr>
        <w:ind w:firstLine="720"/>
        <w:jc w:val="both"/>
        <w:rPr>
          <w:sz w:val="23"/>
          <w:szCs w:val="23"/>
          <w:lang w:val="sr-Cyrl-CS"/>
        </w:rPr>
      </w:pPr>
      <w:r w:rsidRPr="00605698">
        <w:rPr>
          <w:lang w:val="sr-Cyrl-CS"/>
        </w:rPr>
        <w:t>Заинтересовано лице може, у писаном облику или факсом на број 012/</w:t>
      </w:r>
      <w:r w:rsidR="001F57CE">
        <w:rPr>
          <w:lang w:val="sr-Cyrl-CS"/>
        </w:rPr>
        <w:t>331</w:t>
      </w:r>
      <w:r w:rsidR="00AD038F">
        <w:rPr>
          <w:lang w:val="sr-Cyrl-CS"/>
        </w:rPr>
        <w:t xml:space="preserve">- </w:t>
      </w:r>
      <w:r w:rsidR="001F57CE">
        <w:rPr>
          <w:lang w:val="sr-Cyrl-CS"/>
        </w:rPr>
        <w:t>260</w:t>
      </w:r>
      <w:r w:rsidR="00221F6E">
        <w:rPr>
          <w:lang w:val="sr-Cyrl-CS"/>
        </w:rPr>
        <w:t xml:space="preserve"> или путем мејла</w:t>
      </w:r>
      <w:r w:rsidRPr="00605698">
        <w:rPr>
          <w:lang w:val="sr-Cyrl-CS"/>
        </w:rPr>
        <w:t xml:space="preserve"> тражити</w:t>
      </w:r>
      <w:r w:rsidR="001F57CE">
        <w:rPr>
          <w:lang w:val="sr-Cyrl-CS"/>
        </w:rPr>
        <w:t xml:space="preserve"> </w:t>
      </w:r>
      <w:r w:rsidRPr="00605698">
        <w:rPr>
          <w:lang w:val="sr-Cyrl-CS"/>
        </w:rPr>
        <w:t>од наручиоца додатне информације или појашњења у вези са припремањем понуде, најкасније 5 дана пре истека рока за подношење понуде.</w:t>
      </w:r>
      <w:r w:rsidR="001F57CE">
        <w:rPr>
          <w:lang w:val="sr-Cyrl-CS"/>
        </w:rPr>
        <w:t xml:space="preserve"> </w:t>
      </w:r>
      <w:r w:rsidRPr="00605698">
        <w:rPr>
          <w:lang w:val="sr-Cyrl-CS"/>
        </w:rPr>
        <w:t>Наручилац ће заинтересованом лицу у року од 3 (три) дана од дана пријема захтева за додатним информацијама или појашњењима конкурсне документације, одговор доставити у писаном</w:t>
      </w:r>
      <w:r w:rsidR="00442450">
        <w:rPr>
          <w:lang w:val="sr-Cyrl-CS"/>
        </w:rPr>
        <w:t xml:space="preserve"> </w:t>
      </w:r>
      <w:r w:rsidRPr="00605698">
        <w:rPr>
          <w:lang w:val="sr-Cyrl-CS"/>
        </w:rPr>
        <w:t>облику и истовремено ће ту информацију обј</w:t>
      </w:r>
      <w:r w:rsidR="00B51540">
        <w:rPr>
          <w:lang w:val="sr-Cyrl-CS"/>
        </w:rPr>
        <w:t>авити на Порталу јавних набавки</w:t>
      </w:r>
      <w:r w:rsidRPr="00605698">
        <w:rPr>
          <w:lang w:val="sr-Cyrl-CS"/>
        </w:rPr>
        <w:t>.</w:t>
      </w:r>
      <w:r w:rsidR="001F57CE" w:rsidRPr="00605698">
        <w:rPr>
          <w:lang w:val="sr-Cyrl-CS"/>
        </w:rPr>
        <w:t xml:space="preserve"> </w:t>
      </w:r>
      <w:r w:rsidRPr="00605698">
        <w:rPr>
          <w:lang w:val="sr-Cyrl-CS"/>
        </w:rPr>
        <w:t xml:space="preserve">Додатне информације или појашњења упућују се са напоменом „Захтев за додатним информацијама или појашњењима конкурсне документације, </w:t>
      </w:r>
      <w:r w:rsidR="002576FE">
        <w:rPr>
          <w:sz w:val="23"/>
          <w:szCs w:val="23"/>
        </w:rPr>
        <w:t>4 Су-22</w:t>
      </w:r>
      <w:r w:rsidR="00B51540">
        <w:rPr>
          <w:sz w:val="23"/>
          <w:szCs w:val="23"/>
          <w:lang w:val="sr-Cyrl-CS"/>
        </w:rPr>
        <w:t>-68</w:t>
      </w:r>
      <w:r w:rsidR="00E24FD1">
        <w:rPr>
          <w:sz w:val="23"/>
          <w:szCs w:val="23"/>
          <w:lang w:val="sr-Cyrl-CS"/>
        </w:rPr>
        <w:t>/</w:t>
      </w:r>
      <w:r w:rsidR="00B51540">
        <w:rPr>
          <w:sz w:val="23"/>
          <w:szCs w:val="23"/>
          <w:lang w:val="sr-Cyrl-CS"/>
        </w:rPr>
        <w:t>20</w:t>
      </w:r>
      <w:r w:rsidRPr="001F57CE">
        <w:rPr>
          <w:i/>
          <w:lang w:val="sr-Cyrl-CS"/>
        </w:rPr>
        <w:t>.</w:t>
      </w:r>
      <w:r w:rsidR="00AD038F">
        <w:rPr>
          <w:i/>
          <w:lang w:val="sr-Cyrl-CS"/>
        </w:rPr>
        <w:t xml:space="preserve"> </w:t>
      </w:r>
      <w:r w:rsidRPr="00605698">
        <w:rPr>
          <w:lang w:val="sr-Cyrl-CS"/>
        </w:rPr>
        <w:t>Ако наручилац измени или допуни конкурсну документацију 8 или мање дана пре истека рока за подношење понуда, дужан је да продужи рок за подношење понуда и објави обавештење о продужењу рока за подношење понуда.</w:t>
      </w:r>
    </w:p>
    <w:p w:rsidR="001F57CE" w:rsidRPr="00605698" w:rsidRDefault="001F57CE" w:rsidP="00605698">
      <w:pPr>
        <w:rPr>
          <w:lang w:val="sr-Cyrl-CS"/>
        </w:rPr>
      </w:pPr>
    </w:p>
    <w:p w:rsidR="00605698" w:rsidRPr="00605698" w:rsidRDefault="00605698" w:rsidP="001F57CE">
      <w:pPr>
        <w:ind w:firstLine="720"/>
        <w:rPr>
          <w:lang w:val="sr-Cyrl-CS"/>
        </w:rPr>
      </w:pPr>
      <w:r w:rsidRPr="00605698">
        <w:rPr>
          <w:lang w:val="sr-Cyrl-CS"/>
        </w:rPr>
        <w:lastRenderedPageBreak/>
        <w:t>По истеку рока предвиђеног за подношење понуда наручилац не може да мења нити да допуњује конкурсну документацију.</w:t>
      </w:r>
    </w:p>
    <w:p w:rsidR="006E1C88" w:rsidRPr="00605698" w:rsidRDefault="006E1C88" w:rsidP="006E1C88">
      <w:pPr>
        <w:ind w:firstLine="720"/>
        <w:rPr>
          <w:lang w:val="sr-Cyrl-CS"/>
        </w:rPr>
      </w:pPr>
    </w:p>
    <w:p w:rsidR="006306C8" w:rsidRDefault="006E1C88" w:rsidP="00605698">
      <w:pPr>
        <w:rPr>
          <w:lang w:val="sr-Cyrl-CS"/>
        </w:rPr>
      </w:pPr>
      <w:r>
        <w:rPr>
          <w:lang w:val="sr-Cyrl-CS"/>
        </w:rPr>
        <w:t xml:space="preserve">      </w:t>
      </w:r>
      <w:r w:rsidR="00605698" w:rsidRPr="00605698">
        <w:rPr>
          <w:lang w:val="sr-Cyrl-CS"/>
        </w:rPr>
        <w:t xml:space="preserve">  </w:t>
      </w:r>
      <w:r w:rsidR="00BF7EFD">
        <w:rPr>
          <w:lang w:val="sr-Cyrl-CS"/>
        </w:rPr>
        <w:t xml:space="preserve">    </w:t>
      </w:r>
      <w:r w:rsidR="00605698" w:rsidRPr="00605698">
        <w:rPr>
          <w:lang w:val="sr-Cyrl-CS"/>
        </w:rPr>
        <w:t>ВРСТА КРИТЕРИЈУМА ЗА ДОДЕЛУ УГОВОРА</w:t>
      </w:r>
    </w:p>
    <w:p w:rsidR="006E1C88" w:rsidRPr="00605698" w:rsidRDefault="006E1C88" w:rsidP="00605698">
      <w:pPr>
        <w:rPr>
          <w:lang w:val="sr-Cyrl-CS"/>
        </w:rPr>
      </w:pPr>
    </w:p>
    <w:p w:rsidR="006306C8" w:rsidRPr="00743858" w:rsidRDefault="00502DAA" w:rsidP="00743858">
      <w:pPr>
        <w:ind w:firstLine="720"/>
        <w:rPr>
          <w:b/>
          <w:lang w:val="sr-Cyrl-CS"/>
        </w:rPr>
      </w:pPr>
      <w:r>
        <w:rPr>
          <w:b/>
          <w:lang w:val="sr-Cyrl-CS"/>
        </w:rPr>
        <w:t>И</w:t>
      </w:r>
      <w:r w:rsidR="00605698" w:rsidRPr="00743858">
        <w:rPr>
          <w:b/>
          <w:lang w:val="sr-Cyrl-CS"/>
        </w:rPr>
        <w:t>збор најповољније понуде ће се извршити применом критеријума</w:t>
      </w:r>
      <w:r w:rsidR="00B7249A">
        <w:rPr>
          <w:b/>
          <w:lang w:val="sr-Cyrl-CS"/>
        </w:rPr>
        <w:t>:</w:t>
      </w:r>
      <w:r w:rsidR="00605698" w:rsidRPr="00743858">
        <w:rPr>
          <w:b/>
          <w:lang w:val="sr-Cyrl-CS"/>
        </w:rPr>
        <w:t xml:space="preserve"> </w:t>
      </w:r>
      <w:r w:rsidR="00B7249A" w:rsidRPr="004C7FDC">
        <w:rPr>
          <w:b/>
          <w:lang w:val="sr-Cyrl-CS"/>
        </w:rPr>
        <w:t>Најнижа понуђена цена.</w:t>
      </w:r>
    </w:p>
    <w:p w:rsidR="006E1C88" w:rsidRDefault="006E1C88" w:rsidP="00605698">
      <w:pPr>
        <w:rPr>
          <w:lang w:val="sr-Cyrl-CS"/>
        </w:rPr>
      </w:pPr>
    </w:p>
    <w:p w:rsidR="00502DAA" w:rsidRPr="008D3540" w:rsidRDefault="006E1C88" w:rsidP="008716B5">
      <w:pPr>
        <w:jc w:val="both"/>
        <w:rPr>
          <w:bCs/>
          <w:spacing w:val="-3"/>
        </w:rPr>
      </w:pPr>
      <w:r>
        <w:rPr>
          <w:lang w:val="sr-Cyrl-CS"/>
        </w:rPr>
        <w:t xml:space="preserve"> </w:t>
      </w:r>
      <w:r w:rsidR="00743858">
        <w:rPr>
          <w:lang w:val="sr-Cyrl-CS"/>
        </w:rPr>
        <w:tab/>
      </w:r>
      <w:r w:rsidR="00605698" w:rsidRPr="00605698">
        <w:rPr>
          <w:lang w:val="sr-Cyrl-CS"/>
        </w:rPr>
        <w:t>ЕЛЕМЕНТИ КРИТЕРИЈУМА НА ОСНОВУ КОЈИХ ЋЕ НАРУЧИЛАЦ ИЗВРШИТИ ДОДЕЛУ УГОВОРА У СИТУАЦИЈИ КАДА ПОСТОЈЕ ДВЕ ИЛИ ВИШЕ ПОНУД</w:t>
      </w:r>
      <w:r w:rsidR="00B7249A">
        <w:rPr>
          <w:lang w:val="sr-Cyrl-CS"/>
        </w:rPr>
        <w:t xml:space="preserve">А СА </w:t>
      </w:r>
      <w:r w:rsidR="00605698" w:rsidRPr="00605698">
        <w:rPr>
          <w:lang w:val="sr-Cyrl-CS"/>
        </w:rPr>
        <w:t xml:space="preserve"> ИСТОМ ПОНУЂЕНОМ ЦЕНОМ</w:t>
      </w:r>
      <w:r>
        <w:rPr>
          <w:lang w:val="sr-Cyrl-CS"/>
        </w:rPr>
        <w:t>.</w:t>
      </w:r>
    </w:p>
    <w:p w:rsidR="006E1C88" w:rsidRPr="00605698" w:rsidRDefault="006E1C88" w:rsidP="00605698">
      <w:pPr>
        <w:rPr>
          <w:lang w:val="sr-Cyrl-CS"/>
        </w:rPr>
      </w:pPr>
    </w:p>
    <w:p w:rsidR="00605698" w:rsidRDefault="00605698" w:rsidP="00743858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>Уколико две или више понуда имају исту најнижу пону</w:t>
      </w:r>
      <w:r w:rsidR="006E1C88">
        <w:rPr>
          <w:lang w:val="sr-Cyrl-CS"/>
        </w:rPr>
        <w:t>ђ</w:t>
      </w:r>
      <w:r w:rsidRPr="00605698">
        <w:rPr>
          <w:lang w:val="sr-Cyrl-CS"/>
        </w:rPr>
        <w:t>ену цену, као најповољнија биће изабрана понуда оног понуђача који је понудио повољније услове плаћања</w:t>
      </w:r>
      <w:r w:rsidR="001D3B40">
        <w:rPr>
          <w:lang w:val="sr-Cyrl-CS"/>
        </w:rPr>
        <w:t xml:space="preserve"> и краћи рок испоруке</w:t>
      </w:r>
      <w:r w:rsidR="008716B5">
        <w:rPr>
          <w:lang w:val="sr-Cyrl-CS"/>
        </w:rPr>
        <w:t>.</w:t>
      </w:r>
    </w:p>
    <w:p w:rsidR="006E1C88" w:rsidRDefault="006E1C88" w:rsidP="00605698">
      <w:pPr>
        <w:rPr>
          <w:lang w:val="sr-Cyrl-CS"/>
        </w:rPr>
      </w:pPr>
    </w:p>
    <w:p w:rsidR="00685633" w:rsidRPr="00605698" w:rsidRDefault="00685633" w:rsidP="00605698">
      <w:pPr>
        <w:rPr>
          <w:lang w:val="sr-Cyrl-CS"/>
        </w:rPr>
      </w:pPr>
    </w:p>
    <w:p w:rsidR="00605698" w:rsidRDefault="00605698" w:rsidP="006E1C88">
      <w:pPr>
        <w:ind w:firstLine="720"/>
        <w:rPr>
          <w:lang w:val="sr-Cyrl-CS"/>
        </w:rPr>
      </w:pPr>
      <w:r w:rsidRPr="00605698">
        <w:rPr>
          <w:lang w:val="sr-Cyrl-CS"/>
        </w:rPr>
        <w:t xml:space="preserve"> ПОШТОВАЊЕ ОБАВЕЗА КОЈЕ ПРОИЗИЛАЗЕ ИЗ ВАЖЕЋИХ ПРОПИСА</w:t>
      </w:r>
    </w:p>
    <w:p w:rsidR="006E1C88" w:rsidRPr="00605698" w:rsidRDefault="006E1C88" w:rsidP="00605698">
      <w:pPr>
        <w:rPr>
          <w:lang w:val="sr-Cyrl-CS"/>
        </w:rPr>
      </w:pPr>
    </w:p>
    <w:p w:rsidR="00605698" w:rsidRDefault="00605698" w:rsidP="00C93D63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>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раду, запошљавању и условима рада, заштити животне средине, као и да гарантује да је ималац права интелектуалне својине.</w:t>
      </w:r>
    </w:p>
    <w:p w:rsidR="006E1C88" w:rsidRPr="00605698" w:rsidRDefault="006E1C88" w:rsidP="00605698">
      <w:pPr>
        <w:rPr>
          <w:lang w:val="sr-Cyrl-CS"/>
        </w:rPr>
      </w:pPr>
    </w:p>
    <w:p w:rsidR="00605698" w:rsidRDefault="00605698" w:rsidP="006E1C88">
      <w:pPr>
        <w:ind w:firstLine="720"/>
        <w:rPr>
          <w:lang w:val="sr-Cyrl-CS"/>
        </w:rPr>
      </w:pPr>
      <w:r w:rsidRPr="00605698">
        <w:rPr>
          <w:lang w:val="sr-Cyrl-CS"/>
        </w:rPr>
        <w:t xml:space="preserve"> НАЧИН И РОК ЗА ПОДНОШЕЊЕ ЗАХТЕВА ЗА ЗАШТИТУ ПРАВА </w:t>
      </w:r>
      <w:r w:rsidR="002576FE">
        <w:rPr>
          <w:lang w:val="sr-Cyrl-CS"/>
        </w:rPr>
        <w:t>П</w:t>
      </w:r>
      <w:r w:rsidRPr="00605698">
        <w:rPr>
          <w:lang w:val="sr-Cyrl-CS"/>
        </w:rPr>
        <w:t>ОНУЂАЧА</w:t>
      </w:r>
    </w:p>
    <w:p w:rsidR="006E1C88" w:rsidRPr="00605698" w:rsidRDefault="006E1C88" w:rsidP="006E1C88">
      <w:pPr>
        <w:ind w:firstLine="720"/>
        <w:rPr>
          <w:lang w:val="sr-Cyrl-CS"/>
        </w:rPr>
      </w:pPr>
    </w:p>
    <w:p w:rsidR="00605698" w:rsidRDefault="00605698" w:rsidP="00743858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>Захтев за заштиту права може да поднесе понуђач, односно свако заинтересовано лице, или пословно удружење у њихово име.</w:t>
      </w:r>
      <w:r w:rsidR="002576FE">
        <w:rPr>
          <w:lang w:val="sr-Cyrl-CS"/>
        </w:rPr>
        <w:t xml:space="preserve"> </w:t>
      </w:r>
      <w:r w:rsidRPr="00605698">
        <w:rPr>
          <w:lang w:val="sr-Cyrl-CS"/>
        </w:rPr>
        <w:t>Захтев за заштиту права подноси се Републичкој комисији, а предаје наручиоцу. Примерак захтева за заштиту права подносилац истовремено доставља Републичкој комисији. Захтев за заштит</w:t>
      </w:r>
      <w:r w:rsidR="006E1C88">
        <w:rPr>
          <w:lang w:val="sr-Cyrl-CS"/>
        </w:rPr>
        <w:t>у права се доставља непосредно или факсом на број 012/331</w:t>
      </w:r>
      <w:r w:rsidR="002576FE">
        <w:rPr>
          <w:lang w:val="sr-Cyrl-CS"/>
        </w:rPr>
        <w:t>-</w:t>
      </w:r>
      <w:r w:rsidR="006E1C88">
        <w:rPr>
          <w:lang w:val="sr-Cyrl-CS"/>
        </w:rPr>
        <w:t>286</w:t>
      </w:r>
      <w:r w:rsidRPr="00605698">
        <w:rPr>
          <w:lang w:val="sr-Cyrl-CS"/>
        </w:rPr>
        <w:t xml:space="preserve"> или препорученом пошиљком са повратницом. Захтев за заштиту права се може поднети у току целог поступка јавне набавке, против сваке радње наручиоца, осим уколико Законом ниједругачије одређено. О поднетом захтеву за заштиту права наручилац обавештава све учеснике у поступку јавне набавке, односно објављује обавештење о поднетом захтеву на Порталу јавних набавки, најкасније у року од 2 дана од дана пријема захтева.</w:t>
      </w:r>
      <w:r w:rsidR="00FB2DFF">
        <w:rPr>
          <w:lang w:val="sr-Cyrl-CS"/>
        </w:rPr>
        <w:t xml:space="preserve"> </w:t>
      </w:r>
      <w:r w:rsidRPr="00605698">
        <w:rPr>
          <w:lang w:val="sr-Cyrl-CS"/>
        </w:rPr>
        <w:t>Уколико се захтевом за заштиту права оспорава врста поступка, садржина позива за подношење понуда или конкурсне документације, захтев ће се сматрати благовременим уколико је примљен од стране наручиоца најкасније 3 дана пре истека рока за подношење понуда, без обзира на начин достављања. У том случају подношења захтева за заштиту права долази до застоја рока за подношење понуда.</w:t>
      </w:r>
    </w:p>
    <w:p w:rsidR="002576FE" w:rsidRPr="00605698" w:rsidRDefault="002576FE" w:rsidP="00743858">
      <w:pPr>
        <w:ind w:firstLine="720"/>
        <w:jc w:val="both"/>
        <w:rPr>
          <w:lang w:val="sr-Cyrl-CS"/>
        </w:rPr>
      </w:pPr>
    </w:p>
    <w:p w:rsidR="00605698" w:rsidRPr="00605698" w:rsidRDefault="00605698" w:rsidP="00743858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 xml:space="preserve">После доношења одлуке о додели уговора из чл. 108. Закона или одлуке о обустави поступка јавне набавке из чл. 109. Закона, рок за подношење захтева за заштиту права је 5 дана од дана </w:t>
      </w:r>
      <w:r w:rsidR="00B51540">
        <w:rPr>
          <w:lang w:val="sr-Cyrl-CS"/>
        </w:rPr>
        <w:t>објављивања одлуке на Порталу јавних набавки</w:t>
      </w:r>
      <w:r w:rsidRPr="00605698">
        <w:rPr>
          <w:lang w:val="sr-Cyrl-CS"/>
        </w:rPr>
        <w:t>.</w:t>
      </w:r>
      <w:r w:rsidR="00FB2DFF">
        <w:rPr>
          <w:lang w:val="sr-Cyrl-CS"/>
        </w:rPr>
        <w:t xml:space="preserve"> </w:t>
      </w:r>
      <w:r w:rsidRPr="00605698">
        <w:rPr>
          <w:lang w:val="sr-Cyrl-CS"/>
        </w:rPr>
        <w:t>Захтевом за заштиту права не могу се оспоравати радње наручиоца предузете у поступку јавне</w:t>
      </w:r>
      <w:r w:rsidR="0011630E">
        <w:rPr>
          <w:lang w:val="sr-Cyrl-CS"/>
        </w:rPr>
        <w:t xml:space="preserve"> </w:t>
      </w:r>
      <w:r w:rsidRPr="00605698">
        <w:rPr>
          <w:lang w:val="sr-Cyrl-CS"/>
        </w:rPr>
        <w:t xml:space="preserve">набавке ако су </w:t>
      </w:r>
      <w:r w:rsidRPr="00605698">
        <w:rPr>
          <w:lang w:val="sr-Cyrl-CS"/>
        </w:rPr>
        <w:lastRenderedPageBreak/>
        <w:t>подносиоцу захтева били или могли бити познати разлози за његово подношење пре ист</w:t>
      </w:r>
      <w:r w:rsidR="0011630E">
        <w:rPr>
          <w:lang w:val="sr-Cyrl-CS"/>
        </w:rPr>
        <w:t>ека рока за подношење понуда, а п</w:t>
      </w:r>
      <w:r w:rsidRPr="00605698">
        <w:rPr>
          <w:lang w:val="sr-Cyrl-CS"/>
        </w:rPr>
        <w:t>односилац захтева га није поднео пре истека тог рока.</w:t>
      </w:r>
    </w:p>
    <w:p w:rsidR="00605698" w:rsidRPr="00605698" w:rsidRDefault="00605698" w:rsidP="0011630E">
      <w:pPr>
        <w:tabs>
          <w:tab w:val="center" w:pos="4703"/>
        </w:tabs>
        <w:rPr>
          <w:lang w:val="sr-Cyrl-CS"/>
        </w:rPr>
      </w:pPr>
    </w:p>
    <w:p w:rsidR="002576FE" w:rsidRDefault="00605698" w:rsidP="00104325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 xml:space="preserve">Ако је у истом поступку јавне набавке поново поднет </w:t>
      </w:r>
      <w:r w:rsidR="00743858">
        <w:rPr>
          <w:lang w:val="sr-Cyrl-CS"/>
        </w:rPr>
        <w:t>З</w:t>
      </w:r>
      <w:r w:rsidRPr="00605698">
        <w:rPr>
          <w:lang w:val="sr-Cyrl-CS"/>
        </w:rPr>
        <w:t>ахтев за заштиту права  од стране истог подносиоца захтева, у том захтеву се не могу оспоравати радње наручиоца за које је подносилац захтева знао или могао знати прилик</w:t>
      </w:r>
      <w:r w:rsidR="00743858">
        <w:rPr>
          <w:lang w:val="sr-Cyrl-CS"/>
        </w:rPr>
        <w:t>о</w:t>
      </w:r>
      <w:r w:rsidR="00104325">
        <w:rPr>
          <w:lang w:val="sr-Cyrl-CS"/>
        </w:rPr>
        <w:t xml:space="preserve">м подношења претходног захтева. </w:t>
      </w:r>
      <w:r w:rsidR="00BB0D32">
        <w:rPr>
          <w:lang w:val="sr-Cyrl-CS"/>
        </w:rPr>
        <w:t xml:space="preserve">Подносилац захтева за заштиту права дужан је да на рачун буџета  Републике Србије,   број рачуна </w:t>
      </w:r>
      <w:r w:rsidR="00BB0D32" w:rsidRPr="003C391E">
        <w:t>840-</w:t>
      </w:r>
      <w:r w:rsidR="00BB0D32">
        <w:rPr>
          <w:lang w:val="sr-Cyrl-CS"/>
        </w:rPr>
        <w:t>30678845-06, шифра плаћања 153</w:t>
      </w:r>
      <w:r w:rsidR="00B51540">
        <w:rPr>
          <w:lang w:val="sr-Cyrl-CS"/>
        </w:rPr>
        <w:t xml:space="preserve"> или 253</w:t>
      </w:r>
      <w:r w:rsidR="00BB0D32">
        <w:rPr>
          <w:lang w:val="sr-Cyrl-CS"/>
        </w:rPr>
        <w:t xml:space="preserve">, позив на број 97  50-016, сврха уплате: Републичка административна такса, број или ознака јавне набавке на коју се односи поднети захтев за заштиту права, назив наручиоца, прималац уплате: Буџет Репбулике Србије,  уплати таксу у износу од </w:t>
      </w:r>
      <w:r w:rsidR="00216D48">
        <w:t>6</w:t>
      </w:r>
      <w:r w:rsidR="00BB0D32">
        <w:rPr>
          <w:lang w:val="sr-Cyrl-CS"/>
        </w:rPr>
        <w:t>0.000,00  динара.</w:t>
      </w:r>
    </w:p>
    <w:p w:rsidR="00B51540" w:rsidRDefault="00B51540" w:rsidP="00FB2DFF">
      <w:pPr>
        <w:ind w:firstLine="720"/>
        <w:rPr>
          <w:rFonts w:ascii="Arial" w:hAnsi="Arial" w:cs="Arial"/>
          <w:lang w:val="sr-Cyrl-CS"/>
        </w:rPr>
      </w:pPr>
    </w:p>
    <w:p w:rsidR="001E300D" w:rsidRDefault="00605698" w:rsidP="00FB2DFF">
      <w:pPr>
        <w:ind w:firstLine="720"/>
        <w:rPr>
          <w:lang w:val="sr-Cyrl-CS"/>
        </w:rPr>
      </w:pPr>
      <w:r w:rsidRPr="00605698">
        <w:rPr>
          <w:lang w:val="sr-Cyrl-CS"/>
        </w:rPr>
        <w:t>РОК У КОЈЕМ ЋЕ УГОВОР БИТИ ЗАКЉУЧЕН</w:t>
      </w:r>
    </w:p>
    <w:p w:rsidR="00FB2DFF" w:rsidRPr="00605698" w:rsidRDefault="00FB2DFF" w:rsidP="00FB2DFF">
      <w:pPr>
        <w:ind w:firstLine="720"/>
        <w:rPr>
          <w:lang w:val="sr-Cyrl-CS"/>
        </w:rPr>
      </w:pPr>
    </w:p>
    <w:p w:rsidR="00605698" w:rsidRDefault="00605698" w:rsidP="00743858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 xml:space="preserve">Уговор о јавној набавци ће бити закључен са понуђачем којем је додељен уговор у року од 8 дана од </w:t>
      </w:r>
      <w:r w:rsidR="001E300D">
        <w:rPr>
          <w:lang w:val="sr-Cyrl-CS"/>
        </w:rPr>
        <w:t>дана протека рока за подношење З</w:t>
      </w:r>
      <w:r w:rsidRPr="00605698">
        <w:rPr>
          <w:lang w:val="sr-Cyrl-CS"/>
        </w:rPr>
        <w:t>ахтева за заштиту права из члана 149. Закона.</w:t>
      </w:r>
      <w:r w:rsidR="00442450">
        <w:rPr>
          <w:lang w:val="sr-Cyrl-CS"/>
        </w:rPr>
        <w:t xml:space="preserve"> </w:t>
      </w:r>
      <w:r w:rsidR="00D53690">
        <w:rPr>
          <w:lang w:val="sr-Cyrl-CS"/>
        </w:rPr>
        <w:t xml:space="preserve">Уколико изабрани понуђач коме је након спроведеног поступка додељен уговор о јавној набавци из неког разлога одустане од закључења уговора он о томе мора писмено да обавести наручиоца, након чега ће наручилац уговор доделити следећем понуђачу са најприхватљивијом понудом. </w:t>
      </w:r>
      <w:r w:rsidRPr="00605698">
        <w:rPr>
          <w:lang w:val="sr-Cyrl-CS"/>
        </w:rPr>
        <w:t>У случају да је поднета само једна понуда наручилац може закључити уговор пре истека рока за подношење захтева за заштиту права, у складу са чланом 112. став 2. тачка 5) Закона.</w:t>
      </w:r>
    </w:p>
    <w:p w:rsidR="00D53690" w:rsidRDefault="00D53690" w:rsidP="00743858">
      <w:pPr>
        <w:ind w:firstLine="720"/>
        <w:jc w:val="both"/>
        <w:rPr>
          <w:lang w:val="sr-Cyrl-CS"/>
        </w:rPr>
      </w:pPr>
    </w:p>
    <w:p w:rsidR="00D53690" w:rsidRDefault="00D53690" w:rsidP="00743858">
      <w:pPr>
        <w:ind w:firstLine="720"/>
        <w:jc w:val="both"/>
        <w:rPr>
          <w:lang w:val="sr-Cyrl-CS"/>
        </w:rPr>
      </w:pPr>
    </w:p>
    <w:p w:rsidR="00D53690" w:rsidRDefault="00D53690" w:rsidP="00743858">
      <w:pPr>
        <w:ind w:firstLine="720"/>
        <w:jc w:val="both"/>
        <w:rPr>
          <w:lang w:val="sr-Cyrl-CS"/>
        </w:rPr>
      </w:pPr>
    </w:p>
    <w:p w:rsidR="00D53690" w:rsidRDefault="00D53690" w:rsidP="00743858">
      <w:pPr>
        <w:ind w:firstLine="720"/>
        <w:jc w:val="both"/>
        <w:rPr>
          <w:lang w:val="sr-Cyrl-CS"/>
        </w:rPr>
      </w:pPr>
    </w:p>
    <w:p w:rsidR="00D53690" w:rsidRDefault="00D53690" w:rsidP="00743858">
      <w:pPr>
        <w:ind w:firstLine="720"/>
        <w:jc w:val="both"/>
        <w:rPr>
          <w:lang w:val="sr-Cyrl-CS"/>
        </w:rPr>
      </w:pPr>
    </w:p>
    <w:p w:rsidR="00D53690" w:rsidRDefault="00D53690" w:rsidP="00743858">
      <w:pPr>
        <w:ind w:firstLine="720"/>
        <w:jc w:val="both"/>
        <w:rPr>
          <w:lang w:val="sr-Cyrl-CS"/>
        </w:rPr>
      </w:pPr>
    </w:p>
    <w:p w:rsidR="00D53690" w:rsidRDefault="00D53690" w:rsidP="00743858">
      <w:pPr>
        <w:ind w:firstLine="720"/>
        <w:jc w:val="both"/>
        <w:rPr>
          <w:lang w:val="sr-Cyrl-CS"/>
        </w:rPr>
      </w:pPr>
    </w:p>
    <w:p w:rsidR="00D53690" w:rsidRDefault="00D53690" w:rsidP="00743858">
      <w:pPr>
        <w:ind w:firstLine="720"/>
        <w:jc w:val="both"/>
        <w:rPr>
          <w:lang w:val="sr-Cyrl-CS"/>
        </w:rPr>
      </w:pPr>
    </w:p>
    <w:p w:rsidR="00D53690" w:rsidRDefault="00D53690" w:rsidP="00743858">
      <w:pPr>
        <w:ind w:firstLine="720"/>
        <w:jc w:val="both"/>
        <w:rPr>
          <w:lang w:val="sr-Cyrl-CS"/>
        </w:rPr>
      </w:pPr>
    </w:p>
    <w:p w:rsidR="00D53690" w:rsidRDefault="00D53690" w:rsidP="00743858">
      <w:pPr>
        <w:ind w:firstLine="720"/>
        <w:jc w:val="both"/>
        <w:rPr>
          <w:lang w:val="sr-Cyrl-CS"/>
        </w:rPr>
      </w:pPr>
    </w:p>
    <w:p w:rsidR="00D53690" w:rsidRDefault="00D53690" w:rsidP="00743858">
      <w:pPr>
        <w:ind w:firstLine="720"/>
        <w:jc w:val="both"/>
        <w:rPr>
          <w:lang w:val="sr-Cyrl-CS"/>
        </w:rPr>
      </w:pPr>
    </w:p>
    <w:p w:rsidR="00D53690" w:rsidRDefault="00D53690" w:rsidP="00743858">
      <w:pPr>
        <w:ind w:firstLine="720"/>
        <w:jc w:val="both"/>
        <w:rPr>
          <w:lang w:val="sr-Cyrl-CS"/>
        </w:rPr>
      </w:pPr>
    </w:p>
    <w:p w:rsidR="00D53690" w:rsidRDefault="00D53690" w:rsidP="00743858">
      <w:pPr>
        <w:ind w:firstLine="720"/>
        <w:jc w:val="both"/>
        <w:rPr>
          <w:lang w:val="sr-Cyrl-CS"/>
        </w:rPr>
      </w:pPr>
    </w:p>
    <w:p w:rsidR="00D53690" w:rsidRDefault="00D53690" w:rsidP="00743858">
      <w:pPr>
        <w:ind w:firstLine="720"/>
        <w:jc w:val="both"/>
        <w:rPr>
          <w:lang w:val="sr-Cyrl-CS"/>
        </w:rPr>
      </w:pPr>
    </w:p>
    <w:p w:rsidR="00D53690" w:rsidRDefault="00D53690" w:rsidP="00743858">
      <w:pPr>
        <w:ind w:firstLine="720"/>
        <w:jc w:val="both"/>
        <w:rPr>
          <w:lang w:val="sr-Cyrl-CS"/>
        </w:rPr>
      </w:pPr>
    </w:p>
    <w:p w:rsidR="00D53690" w:rsidRDefault="00D53690" w:rsidP="00743858">
      <w:pPr>
        <w:ind w:firstLine="720"/>
        <w:jc w:val="both"/>
        <w:rPr>
          <w:lang w:val="sr-Cyrl-CS"/>
        </w:rPr>
      </w:pPr>
    </w:p>
    <w:p w:rsidR="00D53690" w:rsidRDefault="00D53690" w:rsidP="00743858">
      <w:pPr>
        <w:ind w:firstLine="720"/>
        <w:jc w:val="both"/>
        <w:rPr>
          <w:lang w:val="sr-Cyrl-CS"/>
        </w:rPr>
      </w:pPr>
    </w:p>
    <w:p w:rsidR="00104325" w:rsidRDefault="00104325" w:rsidP="00743858">
      <w:pPr>
        <w:ind w:firstLine="720"/>
        <w:jc w:val="both"/>
        <w:rPr>
          <w:lang w:val="sr-Cyrl-CS"/>
        </w:rPr>
      </w:pPr>
    </w:p>
    <w:p w:rsidR="00104325" w:rsidRDefault="00104325" w:rsidP="00743858">
      <w:pPr>
        <w:ind w:firstLine="720"/>
        <w:jc w:val="both"/>
        <w:rPr>
          <w:lang w:val="sr-Cyrl-CS"/>
        </w:rPr>
      </w:pPr>
    </w:p>
    <w:p w:rsidR="00104325" w:rsidRDefault="00104325" w:rsidP="00743858">
      <w:pPr>
        <w:ind w:firstLine="720"/>
        <w:jc w:val="both"/>
        <w:rPr>
          <w:lang w:val="sr-Cyrl-CS"/>
        </w:rPr>
      </w:pPr>
    </w:p>
    <w:p w:rsidR="00104325" w:rsidRDefault="00104325" w:rsidP="00743858">
      <w:pPr>
        <w:ind w:firstLine="720"/>
        <w:jc w:val="both"/>
        <w:rPr>
          <w:lang w:val="sr-Cyrl-CS"/>
        </w:rPr>
      </w:pPr>
    </w:p>
    <w:p w:rsidR="00D53690" w:rsidRDefault="00D53690" w:rsidP="00743858">
      <w:pPr>
        <w:ind w:firstLine="720"/>
        <w:jc w:val="both"/>
        <w:rPr>
          <w:lang w:val="sr-Cyrl-CS"/>
        </w:rPr>
      </w:pPr>
    </w:p>
    <w:p w:rsidR="00104325" w:rsidRDefault="00104325" w:rsidP="00743858">
      <w:pPr>
        <w:ind w:firstLine="720"/>
        <w:jc w:val="both"/>
        <w:rPr>
          <w:lang w:val="sr-Cyrl-CS"/>
        </w:rPr>
      </w:pPr>
    </w:p>
    <w:p w:rsidR="00D53690" w:rsidRDefault="00D53690" w:rsidP="00743858">
      <w:pPr>
        <w:ind w:firstLine="720"/>
        <w:jc w:val="both"/>
        <w:rPr>
          <w:lang w:val="sr-Cyrl-CS"/>
        </w:rPr>
      </w:pPr>
    </w:p>
    <w:p w:rsidR="00D53690" w:rsidRDefault="00D53690" w:rsidP="00743858">
      <w:pPr>
        <w:ind w:firstLine="720"/>
        <w:jc w:val="both"/>
        <w:rPr>
          <w:lang w:val="sr-Cyrl-CS"/>
        </w:rPr>
      </w:pPr>
    </w:p>
    <w:p w:rsidR="00605698" w:rsidRDefault="00605698" w:rsidP="00CC6975">
      <w:pPr>
        <w:ind w:firstLine="720"/>
        <w:jc w:val="center"/>
        <w:rPr>
          <w:lang w:val="sr-Cyrl-CS"/>
        </w:rPr>
      </w:pPr>
      <w:r w:rsidRPr="00605698">
        <w:rPr>
          <w:lang w:val="sr-Cyrl-CS"/>
        </w:rPr>
        <w:t>ОБРАЗАЦ ПОНУДЕ</w:t>
      </w:r>
    </w:p>
    <w:p w:rsidR="00C93D63" w:rsidRDefault="00C93D63" w:rsidP="00CC6975">
      <w:pPr>
        <w:ind w:firstLine="720"/>
        <w:jc w:val="center"/>
        <w:rPr>
          <w:lang w:val="sr-Cyrl-CS"/>
        </w:rPr>
      </w:pPr>
    </w:p>
    <w:p w:rsidR="00C93D63" w:rsidRDefault="00C93D63" w:rsidP="00CC6975">
      <w:pPr>
        <w:ind w:firstLine="720"/>
        <w:jc w:val="center"/>
        <w:rPr>
          <w:lang w:val="sr-Cyrl-CS"/>
        </w:rPr>
      </w:pPr>
    </w:p>
    <w:p w:rsidR="00E8248E" w:rsidRPr="00605698" w:rsidRDefault="00E8248E" w:rsidP="00E8248E">
      <w:pPr>
        <w:ind w:firstLine="720"/>
        <w:rPr>
          <w:lang w:val="sr-Cyrl-CS"/>
        </w:rPr>
      </w:pPr>
    </w:p>
    <w:p w:rsidR="00605698" w:rsidRPr="00605698" w:rsidRDefault="00605698" w:rsidP="00605698">
      <w:pPr>
        <w:rPr>
          <w:lang w:val="sr-Cyrl-CS"/>
        </w:rPr>
      </w:pPr>
      <w:r w:rsidRPr="00605698">
        <w:rPr>
          <w:lang w:val="sr-Cyrl-CS"/>
        </w:rPr>
        <w:t>Понуда бр _______________________ од  _________________________ за јавну</w:t>
      </w:r>
    </w:p>
    <w:p w:rsidR="00605698" w:rsidRDefault="002576FE" w:rsidP="00605698">
      <w:pPr>
        <w:rPr>
          <w:lang w:val="sr-Cyrl-CS"/>
        </w:rPr>
      </w:pPr>
      <w:r>
        <w:rPr>
          <w:lang w:val="sr-Cyrl-CS"/>
        </w:rPr>
        <w:t>набавку____________________</w:t>
      </w:r>
      <w:r w:rsidR="00605698" w:rsidRPr="00605698">
        <w:rPr>
          <w:lang w:val="sr-Cyrl-CS"/>
        </w:rPr>
        <w:t xml:space="preserve"> - [навести предмет јавне набавке], ЈН број</w:t>
      </w:r>
    </w:p>
    <w:p w:rsidR="00E8248E" w:rsidRPr="00605698" w:rsidRDefault="00E8248E" w:rsidP="00605698">
      <w:pPr>
        <w:rPr>
          <w:lang w:val="sr-Cyrl-CS"/>
        </w:rPr>
      </w:pPr>
    </w:p>
    <w:p w:rsidR="00592048" w:rsidRPr="00605698" w:rsidRDefault="00592048" w:rsidP="00605698">
      <w:pPr>
        <w:rPr>
          <w:lang w:val="sr-Cyrl-CS"/>
        </w:rPr>
      </w:pPr>
    </w:p>
    <w:p w:rsidR="00605698" w:rsidRDefault="00CC6975" w:rsidP="00592048">
      <w:pPr>
        <w:ind w:firstLine="720"/>
        <w:rPr>
          <w:lang w:val="sr-Cyrl-CS"/>
        </w:rPr>
      </w:pPr>
      <w:r>
        <w:rPr>
          <w:lang w:val="sr-Cyrl-CS"/>
        </w:rPr>
        <w:t>1</w:t>
      </w:r>
      <w:r w:rsidR="00605698" w:rsidRPr="00605698">
        <w:rPr>
          <w:lang w:val="sr-Cyrl-CS"/>
        </w:rPr>
        <w:t>)ОПШТИ ПОДАЦИ О ПОНУЂАЧУ _______________________________</w:t>
      </w:r>
    </w:p>
    <w:p w:rsidR="003936A6" w:rsidRPr="00605698" w:rsidRDefault="003936A6" w:rsidP="00592048">
      <w:pPr>
        <w:ind w:firstLine="720"/>
        <w:rPr>
          <w:lang w:val="sr-Cyrl-CS"/>
        </w:rPr>
      </w:pPr>
    </w:p>
    <w:p w:rsidR="00592048" w:rsidRDefault="00592048" w:rsidP="00605698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4782"/>
      </w:tblGrid>
      <w:tr w:rsidR="006A6C9F" w:rsidRPr="00AF315B">
        <w:tc>
          <w:tcPr>
            <w:tcW w:w="4811" w:type="dxa"/>
          </w:tcPr>
          <w:p w:rsidR="006A6C9F" w:rsidRPr="00AF315B" w:rsidRDefault="006A6C9F" w:rsidP="006A6C9F">
            <w:pPr>
              <w:rPr>
                <w:lang w:val="sr-Cyrl-CS"/>
              </w:rPr>
            </w:pPr>
            <w:r w:rsidRPr="00AF315B">
              <w:rPr>
                <w:lang w:val="sr-Cyrl-CS"/>
              </w:rPr>
              <w:t>Назив понуђача:</w:t>
            </w:r>
          </w:p>
          <w:p w:rsidR="006A6C9F" w:rsidRPr="00AF315B" w:rsidRDefault="006A6C9F" w:rsidP="00AF315B">
            <w:pPr>
              <w:ind w:firstLine="720"/>
              <w:rPr>
                <w:lang w:val="sr-Cyrl-CS"/>
              </w:rPr>
            </w:pPr>
          </w:p>
        </w:tc>
        <w:tc>
          <w:tcPr>
            <w:tcW w:w="4811" w:type="dxa"/>
          </w:tcPr>
          <w:p w:rsidR="006A6C9F" w:rsidRPr="00AF315B" w:rsidRDefault="006A6C9F" w:rsidP="00605698">
            <w:pPr>
              <w:rPr>
                <w:lang w:val="sr-Cyrl-CS"/>
              </w:rPr>
            </w:pPr>
          </w:p>
        </w:tc>
      </w:tr>
      <w:tr w:rsidR="006A6C9F" w:rsidRPr="00AF315B">
        <w:tc>
          <w:tcPr>
            <w:tcW w:w="4811" w:type="dxa"/>
          </w:tcPr>
          <w:p w:rsidR="006A6C9F" w:rsidRPr="00AF315B" w:rsidRDefault="006A6C9F" w:rsidP="00605698">
            <w:pPr>
              <w:rPr>
                <w:lang w:val="sr-Cyrl-CS"/>
              </w:rPr>
            </w:pPr>
            <w:r w:rsidRPr="00AF315B">
              <w:rPr>
                <w:lang w:val="sr-Cyrl-CS"/>
              </w:rPr>
              <w:t>Адреса понуђача</w:t>
            </w:r>
          </w:p>
          <w:p w:rsidR="002A369C" w:rsidRPr="00AF315B" w:rsidRDefault="002A369C" w:rsidP="00605698">
            <w:pPr>
              <w:rPr>
                <w:lang w:val="sr-Cyrl-CS"/>
              </w:rPr>
            </w:pPr>
          </w:p>
        </w:tc>
        <w:tc>
          <w:tcPr>
            <w:tcW w:w="4811" w:type="dxa"/>
          </w:tcPr>
          <w:p w:rsidR="006A6C9F" w:rsidRPr="00AF315B" w:rsidRDefault="006A6C9F" w:rsidP="00605698">
            <w:pPr>
              <w:rPr>
                <w:lang w:val="sr-Cyrl-CS"/>
              </w:rPr>
            </w:pPr>
          </w:p>
        </w:tc>
      </w:tr>
      <w:tr w:rsidR="006A6C9F" w:rsidRPr="00AF315B">
        <w:tc>
          <w:tcPr>
            <w:tcW w:w="4811" w:type="dxa"/>
          </w:tcPr>
          <w:p w:rsidR="006A6C9F" w:rsidRPr="00AF315B" w:rsidRDefault="006A6C9F" w:rsidP="006A6C9F">
            <w:pPr>
              <w:rPr>
                <w:lang w:val="sr-Cyrl-CS"/>
              </w:rPr>
            </w:pPr>
            <w:r w:rsidRPr="00AF315B">
              <w:rPr>
                <w:lang w:val="sr-Cyrl-CS"/>
              </w:rPr>
              <w:t>Матични број понуђача:</w:t>
            </w:r>
          </w:p>
          <w:p w:rsidR="006A6C9F" w:rsidRPr="00AF315B" w:rsidRDefault="006A6C9F" w:rsidP="00605698">
            <w:pPr>
              <w:rPr>
                <w:lang w:val="sr-Cyrl-CS"/>
              </w:rPr>
            </w:pPr>
          </w:p>
        </w:tc>
        <w:tc>
          <w:tcPr>
            <w:tcW w:w="4811" w:type="dxa"/>
          </w:tcPr>
          <w:p w:rsidR="006A6C9F" w:rsidRPr="00AF315B" w:rsidRDefault="006A6C9F" w:rsidP="00605698">
            <w:pPr>
              <w:rPr>
                <w:lang w:val="sr-Cyrl-CS"/>
              </w:rPr>
            </w:pPr>
          </w:p>
        </w:tc>
      </w:tr>
      <w:tr w:rsidR="006A6C9F" w:rsidRPr="00AF315B">
        <w:tc>
          <w:tcPr>
            <w:tcW w:w="4811" w:type="dxa"/>
          </w:tcPr>
          <w:p w:rsidR="006A6C9F" w:rsidRPr="00AF315B" w:rsidRDefault="006A6C9F" w:rsidP="006A6C9F">
            <w:pPr>
              <w:rPr>
                <w:lang w:val="sr-Cyrl-CS"/>
              </w:rPr>
            </w:pPr>
            <w:r w:rsidRPr="00AF315B">
              <w:rPr>
                <w:lang w:val="sr-Cyrl-CS"/>
              </w:rPr>
              <w:t xml:space="preserve">Порески идентификациони број понуђача </w:t>
            </w:r>
          </w:p>
          <w:p w:rsidR="006A6C9F" w:rsidRPr="00AF315B" w:rsidRDefault="006A6C9F" w:rsidP="006A6C9F">
            <w:pPr>
              <w:rPr>
                <w:lang w:val="sr-Cyrl-CS"/>
              </w:rPr>
            </w:pPr>
            <w:r w:rsidRPr="00AF315B">
              <w:rPr>
                <w:lang w:val="sr-Cyrl-CS"/>
              </w:rPr>
              <w:t>(ПИБ):</w:t>
            </w:r>
          </w:p>
          <w:p w:rsidR="006A6C9F" w:rsidRPr="00AF315B" w:rsidRDefault="006A6C9F" w:rsidP="00605698">
            <w:pPr>
              <w:rPr>
                <w:lang w:val="sr-Cyrl-CS"/>
              </w:rPr>
            </w:pPr>
          </w:p>
        </w:tc>
        <w:tc>
          <w:tcPr>
            <w:tcW w:w="4811" w:type="dxa"/>
          </w:tcPr>
          <w:p w:rsidR="006A6C9F" w:rsidRPr="00AF315B" w:rsidRDefault="006A6C9F" w:rsidP="00605698">
            <w:pPr>
              <w:rPr>
                <w:lang w:val="sr-Cyrl-CS"/>
              </w:rPr>
            </w:pPr>
          </w:p>
        </w:tc>
      </w:tr>
      <w:tr w:rsidR="006A6C9F" w:rsidRPr="00AF315B">
        <w:tc>
          <w:tcPr>
            <w:tcW w:w="4811" w:type="dxa"/>
          </w:tcPr>
          <w:p w:rsidR="006A6C9F" w:rsidRPr="00AF315B" w:rsidRDefault="006A6C9F" w:rsidP="006A6C9F">
            <w:pPr>
              <w:rPr>
                <w:lang w:val="sr-Cyrl-CS"/>
              </w:rPr>
            </w:pPr>
            <w:r w:rsidRPr="00AF315B">
              <w:rPr>
                <w:lang w:val="sr-Cyrl-CS"/>
              </w:rPr>
              <w:t>Име особе за контакт:</w:t>
            </w:r>
          </w:p>
          <w:p w:rsidR="006A6C9F" w:rsidRPr="00AF315B" w:rsidRDefault="006A6C9F" w:rsidP="00605698">
            <w:pPr>
              <w:rPr>
                <w:lang w:val="sr-Cyrl-CS"/>
              </w:rPr>
            </w:pPr>
          </w:p>
        </w:tc>
        <w:tc>
          <w:tcPr>
            <w:tcW w:w="4811" w:type="dxa"/>
          </w:tcPr>
          <w:p w:rsidR="006A6C9F" w:rsidRPr="00AF315B" w:rsidRDefault="006A6C9F" w:rsidP="00605698">
            <w:pPr>
              <w:rPr>
                <w:lang w:val="sr-Cyrl-CS"/>
              </w:rPr>
            </w:pPr>
          </w:p>
        </w:tc>
      </w:tr>
      <w:tr w:rsidR="006A6C9F" w:rsidRPr="00AF315B">
        <w:tc>
          <w:tcPr>
            <w:tcW w:w="4811" w:type="dxa"/>
          </w:tcPr>
          <w:p w:rsidR="006A6C9F" w:rsidRPr="00AF315B" w:rsidRDefault="006A6C9F" w:rsidP="006A6C9F">
            <w:pPr>
              <w:rPr>
                <w:lang w:val="sr-Cyrl-CS"/>
              </w:rPr>
            </w:pPr>
            <w:r w:rsidRPr="00AF315B">
              <w:rPr>
                <w:lang w:val="sr-Cyrl-CS"/>
              </w:rPr>
              <w:t>Електронска адреса понуђача (е-маил):</w:t>
            </w:r>
          </w:p>
          <w:p w:rsidR="006A6C9F" w:rsidRPr="00AF315B" w:rsidRDefault="006A6C9F" w:rsidP="00605698">
            <w:pPr>
              <w:rPr>
                <w:lang w:val="sr-Cyrl-CS"/>
              </w:rPr>
            </w:pPr>
          </w:p>
        </w:tc>
        <w:tc>
          <w:tcPr>
            <w:tcW w:w="4811" w:type="dxa"/>
          </w:tcPr>
          <w:p w:rsidR="006A6C9F" w:rsidRPr="00AF315B" w:rsidRDefault="006A6C9F" w:rsidP="00605698">
            <w:pPr>
              <w:rPr>
                <w:lang w:val="sr-Cyrl-CS"/>
              </w:rPr>
            </w:pPr>
          </w:p>
        </w:tc>
      </w:tr>
      <w:tr w:rsidR="006A6C9F" w:rsidRPr="00AF315B">
        <w:tc>
          <w:tcPr>
            <w:tcW w:w="4811" w:type="dxa"/>
          </w:tcPr>
          <w:p w:rsidR="006A6C9F" w:rsidRPr="00AF315B" w:rsidRDefault="006A6C9F" w:rsidP="006A6C9F">
            <w:pPr>
              <w:rPr>
                <w:lang w:val="sr-Cyrl-CS"/>
              </w:rPr>
            </w:pPr>
            <w:r w:rsidRPr="00AF315B">
              <w:rPr>
                <w:lang w:val="sr-Cyrl-CS"/>
              </w:rPr>
              <w:t>Телефон:</w:t>
            </w:r>
          </w:p>
          <w:p w:rsidR="006A6C9F" w:rsidRPr="00AF315B" w:rsidRDefault="006A6C9F" w:rsidP="00605698">
            <w:pPr>
              <w:rPr>
                <w:lang w:val="sr-Cyrl-CS"/>
              </w:rPr>
            </w:pPr>
          </w:p>
        </w:tc>
        <w:tc>
          <w:tcPr>
            <w:tcW w:w="4811" w:type="dxa"/>
          </w:tcPr>
          <w:p w:rsidR="006A6C9F" w:rsidRPr="00AF315B" w:rsidRDefault="006A6C9F" w:rsidP="00605698">
            <w:pPr>
              <w:rPr>
                <w:lang w:val="sr-Cyrl-CS"/>
              </w:rPr>
            </w:pPr>
          </w:p>
        </w:tc>
      </w:tr>
      <w:tr w:rsidR="006A6C9F" w:rsidRPr="00AF315B">
        <w:tc>
          <w:tcPr>
            <w:tcW w:w="4811" w:type="dxa"/>
          </w:tcPr>
          <w:p w:rsidR="006A6C9F" w:rsidRPr="00AF315B" w:rsidRDefault="006A6C9F" w:rsidP="006A6C9F">
            <w:pPr>
              <w:rPr>
                <w:lang w:val="sr-Cyrl-CS"/>
              </w:rPr>
            </w:pPr>
            <w:r w:rsidRPr="00AF315B">
              <w:rPr>
                <w:lang w:val="sr-Cyrl-CS"/>
              </w:rPr>
              <w:t>Телефакс:</w:t>
            </w:r>
          </w:p>
          <w:p w:rsidR="006A6C9F" w:rsidRPr="00AF315B" w:rsidRDefault="006A6C9F" w:rsidP="00605698">
            <w:pPr>
              <w:rPr>
                <w:lang w:val="sr-Cyrl-CS"/>
              </w:rPr>
            </w:pPr>
          </w:p>
        </w:tc>
        <w:tc>
          <w:tcPr>
            <w:tcW w:w="4811" w:type="dxa"/>
          </w:tcPr>
          <w:p w:rsidR="006A6C9F" w:rsidRPr="00AF315B" w:rsidRDefault="006A6C9F" w:rsidP="00605698">
            <w:pPr>
              <w:rPr>
                <w:lang w:val="sr-Cyrl-CS"/>
              </w:rPr>
            </w:pPr>
          </w:p>
        </w:tc>
      </w:tr>
      <w:tr w:rsidR="006A6C9F" w:rsidRPr="00AF315B">
        <w:tc>
          <w:tcPr>
            <w:tcW w:w="4811" w:type="dxa"/>
          </w:tcPr>
          <w:p w:rsidR="006A6C9F" w:rsidRPr="00AF315B" w:rsidRDefault="006A6C9F" w:rsidP="006A6C9F">
            <w:pPr>
              <w:rPr>
                <w:lang w:val="sr-Cyrl-CS"/>
              </w:rPr>
            </w:pPr>
            <w:r w:rsidRPr="00AF315B">
              <w:rPr>
                <w:lang w:val="sr-Cyrl-CS"/>
              </w:rPr>
              <w:t>Број рачуна понуђача и назив банке:</w:t>
            </w:r>
          </w:p>
          <w:p w:rsidR="006A6C9F" w:rsidRPr="00AF315B" w:rsidRDefault="006A6C9F" w:rsidP="00605698">
            <w:pPr>
              <w:rPr>
                <w:lang w:val="sr-Cyrl-CS"/>
              </w:rPr>
            </w:pPr>
          </w:p>
        </w:tc>
        <w:tc>
          <w:tcPr>
            <w:tcW w:w="4811" w:type="dxa"/>
          </w:tcPr>
          <w:p w:rsidR="006A6C9F" w:rsidRPr="00AF315B" w:rsidRDefault="006A6C9F" w:rsidP="00605698">
            <w:pPr>
              <w:rPr>
                <w:lang w:val="sr-Cyrl-CS"/>
              </w:rPr>
            </w:pPr>
          </w:p>
        </w:tc>
      </w:tr>
      <w:tr w:rsidR="006A6C9F" w:rsidRPr="00AF315B">
        <w:tc>
          <w:tcPr>
            <w:tcW w:w="4811" w:type="dxa"/>
          </w:tcPr>
          <w:p w:rsidR="006A6C9F" w:rsidRPr="00AF315B" w:rsidRDefault="006A6C9F" w:rsidP="006A6C9F">
            <w:pPr>
              <w:rPr>
                <w:lang w:val="sr-Cyrl-CS"/>
              </w:rPr>
            </w:pPr>
            <w:r w:rsidRPr="00AF315B">
              <w:rPr>
                <w:lang w:val="sr-Cyrl-CS"/>
              </w:rPr>
              <w:t xml:space="preserve">Лице овлашћено за потписивање уговора  </w:t>
            </w:r>
          </w:p>
          <w:p w:rsidR="006A6C9F" w:rsidRPr="00AF315B" w:rsidRDefault="006A6C9F" w:rsidP="00605698">
            <w:pPr>
              <w:rPr>
                <w:lang w:val="sr-Cyrl-CS"/>
              </w:rPr>
            </w:pPr>
          </w:p>
        </w:tc>
        <w:tc>
          <w:tcPr>
            <w:tcW w:w="4811" w:type="dxa"/>
          </w:tcPr>
          <w:p w:rsidR="006A6C9F" w:rsidRPr="00AF315B" w:rsidRDefault="006A6C9F" w:rsidP="00605698">
            <w:pPr>
              <w:rPr>
                <w:lang w:val="sr-Cyrl-CS"/>
              </w:rPr>
            </w:pPr>
          </w:p>
        </w:tc>
      </w:tr>
    </w:tbl>
    <w:p w:rsidR="006A6C9F" w:rsidRDefault="006A6C9F" w:rsidP="00605698">
      <w:pPr>
        <w:rPr>
          <w:lang w:val="sr-Cyrl-CS"/>
        </w:rPr>
      </w:pPr>
    </w:p>
    <w:p w:rsidR="00605698" w:rsidRPr="00605698" w:rsidRDefault="00605698" w:rsidP="00605698">
      <w:pPr>
        <w:rPr>
          <w:lang w:val="sr-Cyrl-CS"/>
        </w:rPr>
      </w:pPr>
    </w:p>
    <w:p w:rsidR="00CC6975" w:rsidRDefault="00CC6975" w:rsidP="00CC6975">
      <w:pPr>
        <w:ind w:firstLine="720"/>
        <w:rPr>
          <w:lang w:val="sr-Cyrl-CS"/>
        </w:rPr>
      </w:pPr>
      <w:r>
        <w:rPr>
          <w:lang w:val="sr-Cyrl-CS"/>
        </w:rPr>
        <w:t>2</w:t>
      </w:r>
      <w:r w:rsidRPr="00605698">
        <w:rPr>
          <w:lang w:val="sr-Cyrl-CS"/>
        </w:rPr>
        <w:t>) ПОНУДУ ПОДНОСИ:</w:t>
      </w:r>
    </w:p>
    <w:p w:rsidR="00CC6975" w:rsidRPr="00605698" w:rsidRDefault="00CC6975" w:rsidP="00CC6975">
      <w:pPr>
        <w:ind w:firstLine="720"/>
        <w:rPr>
          <w:lang w:val="sr-Cyrl-CS"/>
        </w:rPr>
      </w:pPr>
    </w:p>
    <w:p w:rsidR="00CC6975" w:rsidRPr="00605698" w:rsidRDefault="00CC6975" w:rsidP="00CC6975">
      <w:pPr>
        <w:rPr>
          <w:lang w:val="sr-Cyrl-CS"/>
        </w:rPr>
      </w:pPr>
      <w:r w:rsidRPr="00605698">
        <w:rPr>
          <w:lang w:val="sr-Cyrl-CS"/>
        </w:rPr>
        <w:t>А) САМОСТАЛНО</w:t>
      </w:r>
    </w:p>
    <w:p w:rsidR="00CC6975" w:rsidRPr="00605698" w:rsidRDefault="00CC6975" w:rsidP="00CC6975">
      <w:pPr>
        <w:rPr>
          <w:lang w:val="sr-Cyrl-CS"/>
        </w:rPr>
      </w:pPr>
      <w:r w:rsidRPr="00605698">
        <w:rPr>
          <w:lang w:val="sr-Cyrl-CS"/>
        </w:rPr>
        <w:t>Б) СА ПОДИЗВОЂАЧЕМ</w:t>
      </w:r>
    </w:p>
    <w:p w:rsidR="00457D14" w:rsidRDefault="00CC6975" w:rsidP="00605698">
      <w:pPr>
        <w:rPr>
          <w:lang w:val="sr-Cyrl-CS"/>
        </w:rPr>
      </w:pPr>
      <w:r w:rsidRPr="00605698">
        <w:rPr>
          <w:lang w:val="sr-Cyrl-CS"/>
        </w:rPr>
        <w:t>В) КАО ЗАЈЕДНИЧКУ ПОНУДУ</w:t>
      </w:r>
    </w:p>
    <w:p w:rsidR="00457D14" w:rsidRDefault="00457D14" w:rsidP="00605698">
      <w:pPr>
        <w:rPr>
          <w:lang w:val="sr-Cyrl-CS"/>
        </w:rPr>
      </w:pPr>
    </w:p>
    <w:p w:rsidR="00457D14" w:rsidRDefault="00457D14" w:rsidP="00605698">
      <w:pPr>
        <w:rPr>
          <w:lang w:val="sr-Cyrl-CS"/>
        </w:rPr>
      </w:pPr>
    </w:p>
    <w:p w:rsidR="00592048" w:rsidRDefault="00592048" w:rsidP="00605698">
      <w:pPr>
        <w:rPr>
          <w:lang w:val="sr-Cyrl-CS"/>
        </w:rPr>
      </w:pPr>
    </w:p>
    <w:p w:rsidR="00592048" w:rsidRDefault="00592048" w:rsidP="00605698">
      <w:pPr>
        <w:rPr>
          <w:lang w:val="sr-Cyrl-CS"/>
        </w:rPr>
      </w:pPr>
    </w:p>
    <w:p w:rsidR="00592048" w:rsidRDefault="00743858" w:rsidP="00743858">
      <w:pPr>
        <w:tabs>
          <w:tab w:val="left" w:pos="1236"/>
        </w:tabs>
        <w:rPr>
          <w:lang w:val="sr-Cyrl-CS"/>
        </w:rPr>
      </w:pPr>
      <w:r>
        <w:rPr>
          <w:lang w:val="sr-Cyrl-CS"/>
        </w:rPr>
        <w:tab/>
        <w:t xml:space="preserve">Датум                               </w:t>
      </w:r>
      <w:r w:rsidR="003936A6">
        <w:rPr>
          <w:lang w:val="sr-Cyrl-CS"/>
        </w:rPr>
        <w:t xml:space="preserve">         </w:t>
      </w:r>
      <w:r>
        <w:rPr>
          <w:lang w:val="sr-Cyrl-CS"/>
        </w:rPr>
        <w:t xml:space="preserve">   М.П.                                       Понуђач</w:t>
      </w:r>
    </w:p>
    <w:p w:rsidR="00592048" w:rsidRDefault="00592048" w:rsidP="00605698">
      <w:pPr>
        <w:rPr>
          <w:lang w:val="sr-Cyrl-CS"/>
        </w:rPr>
      </w:pPr>
    </w:p>
    <w:p w:rsidR="00592048" w:rsidRDefault="00592048" w:rsidP="00605698">
      <w:pPr>
        <w:rPr>
          <w:lang w:val="sr-Cyrl-CS"/>
        </w:rPr>
      </w:pPr>
    </w:p>
    <w:p w:rsidR="00605698" w:rsidRPr="00605698" w:rsidRDefault="00605698" w:rsidP="00605698">
      <w:pPr>
        <w:rPr>
          <w:lang w:val="sr-Cyrl-CS"/>
        </w:rPr>
      </w:pPr>
    </w:p>
    <w:p w:rsidR="00592048" w:rsidRPr="00605698" w:rsidRDefault="00605698" w:rsidP="00C91E65">
      <w:pPr>
        <w:ind w:firstLine="720"/>
        <w:rPr>
          <w:lang w:val="sr-Cyrl-CS"/>
        </w:rPr>
      </w:pPr>
      <w:r w:rsidRPr="00605698">
        <w:rPr>
          <w:lang w:val="sr-Cyrl-CS"/>
        </w:rPr>
        <w:t xml:space="preserve">1) ОПИС ПРЕДМЕТА НАБАВКЕ – мрки угаљ </w:t>
      </w:r>
      <w:r w:rsidR="00E24FD1">
        <w:rPr>
          <w:lang w:val="sr-Cyrl-CS"/>
        </w:rPr>
        <w:t>35</w:t>
      </w:r>
      <w:r w:rsidR="00032EE7">
        <w:rPr>
          <w:lang w:val="sr-Latn-CS"/>
        </w:rPr>
        <w:t xml:space="preserve"> </w:t>
      </w:r>
      <w:r w:rsidR="00032EE7">
        <w:rPr>
          <w:lang w:val="sr-Cyrl-CS"/>
        </w:rPr>
        <w:t>тона,</w:t>
      </w:r>
      <w:r w:rsidR="00C91E65">
        <w:rPr>
          <w:lang w:val="sr-Cyrl-CS"/>
        </w:rPr>
        <w:t xml:space="preserve"> гранулација „Комад“</w:t>
      </w:r>
      <w:r w:rsidR="004B7527">
        <w:rPr>
          <w:lang w:val="sr-Cyrl-CS"/>
        </w:rPr>
        <w:t xml:space="preserve"> и б</w:t>
      </w:r>
      <w:r w:rsidRPr="00605698">
        <w:rPr>
          <w:lang w:val="sr-Cyrl-CS"/>
        </w:rPr>
        <w:t>укова дрва</w:t>
      </w:r>
      <w:r w:rsidR="00032EE7">
        <w:rPr>
          <w:lang w:val="sr-Cyrl-CS"/>
        </w:rPr>
        <w:t xml:space="preserve"> </w:t>
      </w:r>
      <w:r w:rsidR="00E24FD1">
        <w:rPr>
          <w:lang w:val="sr-Cyrl-CS"/>
        </w:rPr>
        <w:t xml:space="preserve">30 </w:t>
      </w:r>
      <w:r w:rsidR="00032EE7">
        <w:rPr>
          <w:lang w:val="sr-Cyrl-CS"/>
        </w:rPr>
        <w:t>м/3</w:t>
      </w:r>
      <w:r w:rsidR="00C91E65">
        <w:rPr>
          <w:lang w:val="sr-Cyrl-CS"/>
        </w:rPr>
        <w:t xml:space="preserve">   (</w:t>
      </w:r>
      <w:r w:rsidRPr="00605698">
        <w:rPr>
          <w:lang w:val="sr-Cyrl-CS"/>
        </w:rPr>
        <w:t>навести предмет јавне набавке]</w:t>
      </w:r>
    </w:p>
    <w:p w:rsidR="005476CD" w:rsidRDefault="005476CD" w:rsidP="00605698">
      <w:pPr>
        <w:rPr>
          <w:lang w:val="sr-Cyrl-CS"/>
        </w:rPr>
      </w:pPr>
    </w:p>
    <w:p w:rsidR="005476CD" w:rsidRDefault="005476CD" w:rsidP="00605698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785"/>
      </w:tblGrid>
      <w:tr w:rsidR="005476CD" w:rsidRPr="00AF315B">
        <w:tc>
          <w:tcPr>
            <w:tcW w:w="4811" w:type="dxa"/>
          </w:tcPr>
          <w:p w:rsidR="005476CD" w:rsidRPr="00AF315B" w:rsidRDefault="005476CD" w:rsidP="005476CD">
            <w:pPr>
              <w:rPr>
                <w:lang w:val="sr-Cyrl-CS"/>
              </w:rPr>
            </w:pPr>
            <w:r w:rsidRPr="00AF315B">
              <w:rPr>
                <w:lang w:val="sr-Cyrl-CS"/>
              </w:rPr>
              <w:t>Укупна цена без ПДВ-а</w:t>
            </w:r>
          </w:p>
          <w:p w:rsidR="00BB0D32" w:rsidRPr="00AF315B" w:rsidRDefault="00BB0D32" w:rsidP="005476CD">
            <w:pPr>
              <w:rPr>
                <w:lang w:val="sr-Cyrl-CS"/>
              </w:rPr>
            </w:pPr>
          </w:p>
          <w:p w:rsidR="005476CD" w:rsidRPr="00AF315B" w:rsidRDefault="005476CD" w:rsidP="005476CD">
            <w:pPr>
              <w:rPr>
                <w:lang w:val="sr-Cyrl-CS"/>
              </w:rPr>
            </w:pPr>
            <w:r w:rsidRPr="00AF315B">
              <w:rPr>
                <w:lang w:val="sr-Cyrl-CS"/>
              </w:rPr>
              <w:t>I партија (угаљ)</w:t>
            </w:r>
          </w:p>
          <w:p w:rsidR="00BB0D32" w:rsidRPr="00AF315B" w:rsidRDefault="00BB0D32" w:rsidP="005476CD">
            <w:pPr>
              <w:rPr>
                <w:lang w:val="sr-Cyrl-CS"/>
              </w:rPr>
            </w:pPr>
          </w:p>
          <w:p w:rsidR="005476CD" w:rsidRPr="00AF315B" w:rsidRDefault="005476CD" w:rsidP="005476CD">
            <w:pPr>
              <w:rPr>
                <w:lang w:val="sr-Cyrl-CS"/>
              </w:rPr>
            </w:pPr>
            <w:r w:rsidRPr="00AF315B">
              <w:rPr>
                <w:lang w:val="sr-Cyrl-CS"/>
              </w:rPr>
              <w:t>II партија (дрва)</w:t>
            </w:r>
          </w:p>
          <w:p w:rsidR="005476CD" w:rsidRPr="00AF315B" w:rsidRDefault="005476CD" w:rsidP="00605698">
            <w:pPr>
              <w:rPr>
                <w:lang w:val="sr-Cyrl-CS"/>
              </w:rPr>
            </w:pPr>
          </w:p>
        </w:tc>
        <w:tc>
          <w:tcPr>
            <w:tcW w:w="4811" w:type="dxa"/>
          </w:tcPr>
          <w:p w:rsidR="006A6C9F" w:rsidRPr="00AF315B" w:rsidRDefault="006A6C9F" w:rsidP="00605698">
            <w:pPr>
              <w:rPr>
                <w:lang w:val="sr-Cyrl-CS"/>
              </w:rPr>
            </w:pPr>
          </w:p>
          <w:p w:rsidR="006A6C9F" w:rsidRPr="00AF315B" w:rsidRDefault="006A6C9F" w:rsidP="006A6C9F">
            <w:pPr>
              <w:rPr>
                <w:lang w:val="sr-Cyrl-CS"/>
              </w:rPr>
            </w:pPr>
          </w:p>
          <w:p w:rsidR="005476CD" w:rsidRPr="00AF315B" w:rsidRDefault="005476CD" w:rsidP="006A6C9F">
            <w:pPr>
              <w:rPr>
                <w:lang w:val="sr-Cyrl-CS"/>
              </w:rPr>
            </w:pPr>
          </w:p>
        </w:tc>
      </w:tr>
      <w:tr w:rsidR="005476CD" w:rsidRPr="00AF315B">
        <w:tc>
          <w:tcPr>
            <w:tcW w:w="4811" w:type="dxa"/>
          </w:tcPr>
          <w:p w:rsidR="005476CD" w:rsidRPr="00AF315B" w:rsidRDefault="005476CD" w:rsidP="005476CD">
            <w:pPr>
              <w:rPr>
                <w:lang w:val="sr-Cyrl-CS"/>
              </w:rPr>
            </w:pPr>
            <w:r w:rsidRPr="00AF315B">
              <w:rPr>
                <w:lang w:val="sr-Cyrl-CS"/>
              </w:rPr>
              <w:t>Укупна цена са ПДВ-ом</w:t>
            </w:r>
          </w:p>
          <w:p w:rsidR="00BB0D32" w:rsidRPr="00AF315B" w:rsidRDefault="00BB0D32" w:rsidP="005476CD">
            <w:pPr>
              <w:rPr>
                <w:lang w:val="sr-Cyrl-CS"/>
              </w:rPr>
            </w:pPr>
          </w:p>
          <w:p w:rsidR="005476CD" w:rsidRPr="00AF315B" w:rsidRDefault="005476CD" w:rsidP="005476CD">
            <w:pPr>
              <w:rPr>
                <w:lang w:val="sr-Cyrl-CS"/>
              </w:rPr>
            </w:pPr>
            <w:r w:rsidRPr="00AF315B">
              <w:rPr>
                <w:lang w:val="sr-Cyrl-CS"/>
              </w:rPr>
              <w:t>I партија (угаљ)</w:t>
            </w:r>
          </w:p>
          <w:p w:rsidR="00BB0D32" w:rsidRPr="00AF315B" w:rsidRDefault="00BB0D32" w:rsidP="005476CD">
            <w:pPr>
              <w:rPr>
                <w:lang w:val="sr-Cyrl-CS"/>
              </w:rPr>
            </w:pPr>
          </w:p>
          <w:p w:rsidR="005476CD" w:rsidRPr="00AF315B" w:rsidRDefault="005476CD" w:rsidP="005476CD">
            <w:pPr>
              <w:rPr>
                <w:lang w:val="sr-Cyrl-CS"/>
              </w:rPr>
            </w:pPr>
            <w:r w:rsidRPr="00AF315B">
              <w:rPr>
                <w:lang w:val="sr-Cyrl-CS"/>
              </w:rPr>
              <w:t>II партија (дрва)</w:t>
            </w:r>
          </w:p>
          <w:p w:rsidR="005476CD" w:rsidRPr="00AF315B" w:rsidRDefault="005476CD" w:rsidP="00605698">
            <w:pPr>
              <w:rPr>
                <w:lang w:val="sr-Cyrl-CS"/>
              </w:rPr>
            </w:pPr>
          </w:p>
        </w:tc>
        <w:tc>
          <w:tcPr>
            <w:tcW w:w="4811" w:type="dxa"/>
          </w:tcPr>
          <w:p w:rsidR="005476CD" w:rsidRPr="00AF315B" w:rsidRDefault="005476CD" w:rsidP="00605698">
            <w:pPr>
              <w:rPr>
                <w:lang w:val="sr-Cyrl-CS"/>
              </w:rPr>
            </w:pPr>
          </w:p>
        </w:tc>
      </w:tr>
      <w:tr w:rsidR="005476CD" w:rsidRPr="00AF315B">
        <w:tc>
          <w:tcPr>
            <w:tcW w:w="4811" w:type="dxa"/>
          </w:tcPr>
          <w:p w:rsidR="005476CD" w:rsidRPr="00AF315B" w:rsidRDefault="005476CD" w:rsidP="005476CD">
            <w:pPr>
              <w:rPr>
                <w:lang w:val="sr-Cyrl-CS"/>
              </w:rPr>
            </w:pPr>
            <w:r w:rsidRPr="00AF315B">
              <w:rPr>
                <w:lang w:val="sr-Cyrl-CS"/>
              </w:rPr>
              <w:t>Рок и начин плаћања</w:t>
            </w:r>
          </w:p>
          <w:p w:rsidR="005476CD" w:rsidRPr="00AF315B" w:rsidRDefault="005476CD" w:rsidP="00605698">
            <w:pPr>
              <w:rPr>
                <w:lang w:val="sr-Cyrl-CS"/>
              </w:rPr>
            </w:pPr>
          </w:p>
        </w:tc>
        <w:tc>
          <w:tcPr>
            <w:tcW w:w="4811" w:type="dxa"/>
          </w:tcPr>
          <w:p w:rsidR="005476CD" w:rsidRPr="00AF315B" w:rsidRDefault="005476CD" w:rsidP="00605698">
            <w:pPr>
              <w:rPr>
                <w:lang w:val="sr-Cyrl-CS"/>
              </w:rPr>
            </w:pPr>
          </w:p>
        </w:tc>
      </w:tr>
      <w:tr w:rsidR="005476CD" w:rsidRPr="00AF315B">
        <w:tc>
          <w:tcPr>
            <w:tcW w:w="4811" w:type="dxa"/>
          </w:tcPr>
          <w:p w:rsidR="005476CD" w:rsidRPr="00AF315B" w:rsidRDefault="005476CD" w:rsidP="005476CD">
            <w:pPr>
              <w:rPr>
                <w:lang w:val="sr-Cyrl-CS"/>
              </w:rPr>
            </w:pPr>
            <w:r w:rsidRPr="00AF315B">
              <w:rPr>
                <w:lang w:val="sr-Cyrl-CS"/>
              </w:rPr>
              <w:t>Рок важења понуде</w:t>
            </w:r>
          </w:p>
          <w:p w:rsidR="005476CD" w:rsidRPr="00AF315B" w:rsidRDefault="005476CD" w:rsidP="00605698">
            <w:pPr>
              <w:rPr>
                <w:lang w:val="sr-Cyrl-CS"/>
              </w:rPr>
            </w:pPr>
          </w:p>
        </w:tc>
        <w:tc>
          <w:tcPr>
            <w:tcW w:w="4811" w:type="dxa"/>
          </w:tcPr>
          <w:p w:rsidR="005476CD" w:rsidRPr="00AF315B" w:rsidRDefault="005476CD" w:rsidP="00605698">
            <w:pPr>
              <w:rPr>
                <w:lang w:val="sr-Cyrl-CS"/>
              </w:rPr>
            </w:pPr>
          </w:p>
        </w:tc>
      </w:tr>
      <w:tr w:rsidR="005476CD" w:rsidRPr="00AF315B">
        <w:tc>
          <w:tcPr>
            <w:tcW w:w="4811" w:type="dxa"/>
          </w:tcPr>
          <w:p w:rsidR="005476CD" w:rsidRPr="00AF315B" w:rsidRDefault="005476CD" w:rsidP="005476CD">
            <w:pPr>
              <w:rPr>
                <w:lang w:val="sr-Cyrl-CS"/>
              </w:rPr>
            </w:pPr>
            <w:r w:rsidRPr="00AF315B">
              <w:rPr>
                <w:lang w:val="sr-Cyrl-CS"/>
              </w:rPr>
              <w:t>Рок испоруке</w:t>
            </w:r>
          </w:p>
          <w:p w:rsidR="005476CD" w:rsidRPr="00AF315B" w:rsidRDefault="005476CD" w:rsidP="00605698">
            <w:pPr>
              <w:rPr>
                <w:lang w:val="sr-Cyrl-CS"/>
              </w:rPr>
            </w:pPr>
          </w:p>
        </w:tc>
        <w:tc>
          <w:tcPr>
            <w:tcW w:w="4811" w:type="dxa"/>
          </w:tcPr>
          <w:p w:rsidR="005476CD" w:rsidRPr="00AF315B" w:rsidRDefault="005476CD" w:rsidP="00605698">
            <w:pPr>
              <w:rPr>
                <w:lang w:val="sr-Cyrl-CS"/>
              </w:rPr>
            </w:pPr>
          </w:p>
        </w:tc>
      </w:tr>
      <w:tr w:rsidR="005476CD" w:rsidRPr="00AF315B">
        <w:tc>
          <w:tcPr>
            <w:tcW w:w="4811" w:type="dxa"/>
          </w:tcPr>
          <w:p w:rsidR="005476CD" w:rsidRPr="00AF315B" w:rsidRDefault="005476CD" w:rsidP="005476CD">
            <w:pPr>
              <w:rPr>
                <w:lang w:val="sr-Cyrl-CS"/>
              </w:rPr>
            </w:pPr>
            <w:r w:rsidRPr="00AF315B">
              <w:rPr>
                <w:lang w:val="sr-Cyrl-CS"/>
              </w:rPr>
              <w:t>Гарантни период</w:t>
            </w:r>
          </w:p>
          <w:p w:rsidR="005476CD" w:rsidRPr="00AF315B" w:rsidRDefault="005476CD" w:rsidP="00605698">
            <w:pPr>
              <w:rPr>
                <w:lang w:val="sr-Cyrl-CS"/>
              </w:rPr>
            </w:pPr>
          </w:p>
        </w:tc>
        <w:tc>
          <w:tcPr>
            <w:tcW w:w="4811" w:type="dxa"/>
          </w:tcPr>
          <w:p w:rsidR="005476CD" w:rsidRPr="00AF315B" w:rsidRDefault="005476CD" w:rsidP="00605698">
            <w:pPr>
              <w:rPr>
                <w:lang w:val="sr-Cyrl-CS"/>
              </w:rPr>
            </w:pPr>
          </w:p>
        </w:tc>
      </w:tr>
      <w:tr w:rsidR="005476CD" w:rsidRPr="00AF315B">
        <w:tc>
          <w:tcPr>
            <w:tcW w:w="4811" w:type="dxa"/>
          </w:tcPr>
          <w:p w:rsidR="005476CD" w:rsidRPr="00AF315B" w:rsidRDefault="005476CD" w:rsidP="005476CD">
            <w:pPr>
              <w:rPr>
                <w:lang w:val="sr-Cyrl-CS"/>
              </w:rPr>
            </w:pPr>
            <w:r w:rsidRPr="00AF315B">
              <w:rPr>
                <w:lang w:val="sr-Cyrl-CS"/>
              </w:rPr>
              <w:t>Место и начин испоруке</w:t>
            </w:r>
          </w:p>
          <w:p w:rsidR="005476CD" w:rsidRPr="00AF315B" w:rsidRDefault="005476CD" w:rsidP="00605698">
            <w:pPr>
              <w:rPr>
                <w:lang w:val="sr-Cyrl-CS"/>
              </w:rPr>
            </w:pPr>
          </w:p>
        </w:tc>
        <w:tc>
          <w:tcPr>
            <w:tcW w:w="4811" w:type="dxa"/>
          </w:tcPr>
          <w:p w:rsidR="005476CD" w:rsidRPr="00AF315B" w:rsidRDefault="005476CD" w:rsidP="00605698">
            <w:pPr>
              <w:rPr>
                <w:lang w:val="sr-Cyrl-CS"/>
              </w:rPr>
            </w:pPr>
          </w:p>
        </w:tc>
      </w:tr>
    </w:tbl>
    <w:p w:rsidR="005476CD" w:rsidRDefault="005476CD" w:rsidP="00605698">
      <w:pPr>
        <w:rPr>
          <w:lang w:val="sr-Cyrl-CS"/>
        </w:rPr>
      </w:pPr>
    </w:p>
    <w:p w:rsidR="005476CD" w:rsidRDefault="005476CD" w:rsidP="00605698">
      <w:pPr>
        <w:rPr>
          <w:lang w:val="sr-Cyrl-CS"/>
        </w:rPr>
      </w:pPr>
    </w:p>
    <w:p w:rsidR="000A6958" w:rsidRDefault="000A6958" w:rsidP="00605698">
      <w:pPr>
        <w:rPr>
          <w:lang w:val="sr-Cyrl-CS"/>
        </w:rPr>
      </w:pPr>
    </w:p>
    <w:p w:rsidR="005476CD" w:rsidRDefault="005476CD" w:rsidP="00605698">
      <w:pPr>
        <w:rPr>
          <w:lang w:val="sr-Cyrl-CS"/>
        </w:rPr>
      </w:pPr>
    </w:p>
    <w:p w:rsidR="005476CD" w:rsidRDefault="005476CD" w:rsidP="00605698">
      <w:pPr>
        <w:rPr>
          <w:lang w:val="sr-Cyrl-CS"/>
        </w:rPr>
      </w:pPr>
    </w:p>
    <w:p w:rsidR="005476CD" w:rsidRDefault="005476CD" w:rsidP="00605698">
      <w:pPr>
        <w:rPr>
          <w:lang w:val="sr-Cyrl-CS"/>
        </w:rPr>
      </w:pPr>
      <w:r>
        <w:rPr>
          <w:lang w:val="sr-Cyrl-CS"/>
        </w:rPr>
        <w:t xml:space="preserve">                Датум                                                 М.П.                                         Понуђач</w:t>
      </w:r>
    </w:p>
    <w:p w:rsidR="005476CD" w:rsidRDefault="005476CD" w:rsidP="00605698">
      <w:pPr>
        <w:rPr>
          <w:lang w:val="sr-Cyrl-CS"/>
        </w:rPr>
      </w:pPr>
      <w:r>
        <w:rPr>
          <w:lang w:val="sr-Cyrl-CS"/>
        </w:rPr>
        <w:t xml:space="preserve">     </w:t>
      </w:r>
    </w:p>
    <w:p w:rsidR="005476CD" w:rsidRDefault="005476CD" w:rsidP="00605698">
      <w:pPr>
        <w:rPr>
          <w:lang w:val="sr-Cyrl-CS"/>
        </w:rPr>
      </w:pPr>
    </w:p>
    <w:p w:rsidR="005476CD" w:rsidRDefault="005476CD" w:rsidP="00605698">
      <w:pPr>
        <w:rPr>
          <w:lang w:val="sr-Cyrl-CS"/>
        </w:rPr>
      </w:pPr>
    </w:p>
    <w:p w:rsidR="005476CD" w:rsidRDefault="005476CD" w:rsidP="00605698">
      <w:pPr>
        <w:rPr>
          <w:lang w:val="sr-Cyrl-CS"/>
        </w:rPr>
      </w:pPr>
    </w:p>
    <w:p w:rsidR="005476CD" w:rsidRDefault="005476CD" w:rsidP="00605698">
      <w:pPr>
        <w:rPr>
          <w:lang w:val="sr-Cyrl-CS"/>
        </w:rPr>
      </w:pPr>
    </w:p>
    <w:p w:rsidR="005476CD" w:rsidRDefault="005476CD" w:rsidP="00605698">
      <w:pPr>
        <w:rPr>
          <w:lang w:val="sr-Cyrl-CS"/>
        </w:rPr>
      </w:pPr>
    </w:p>
    <w:p w:rsidR="005476CD" w:rsidRDefault="005476CD" w:rsidP="00605698">
      <w:pPr>
        <w:rPr>
          <w:lang w:val="sr-Cyrl-CS"/>
        </w:rPr>
      </w:pPr>
    </w:p>
    <w:p w:rsidR="005476CD" w:rsidRDefault="005476CD" w:rsidP="00605698">
      <w:pPr>
        <w:rPr>
          <w:lang w:val="sr-Cyrl-CS"/>
        </w:rPr>
      </w:pPr>
    </w:p>
    <w:p w:rsidR="00FB2DFF" w:rsidRDefault="00FB2DFF" w:rsidP="00605698">
      <w:pPr>
        <w:rPr>
          <w:lang w:val="sr-Cyrl-CS"/>
        </w:rPr>
      </w:pPr>
    </w:p>
    <w:p w:rsidR="00FB2DFF" w:rsidRDefault="00FB2DFF" w:rsidP="00605698">
      <w:pPr>
        <w:rPr>
          <w:lang w:val="sr-Cyrl-CS"/>
        </w:rPr>
      </w:pPr>
    </w:p>
    <w:p w:rsidR="00FB2DFF" w:rsidRDefault="00FB2DFF" w:rsidP="00605698">
      <w:pPr>
        <w:rPr>
          <w:lang w:val="sr-Cyrl-CS"/>
        </w:rPr>
      </w:pPr>
    </w:p>
    <w:p w:rsidR="00FB2DFF" w:rsidRDefault="00FB2DFF" w:rsidP="00605698">
      <w:pPr>
        <w:rPr>
          <w:lang w:val="sr-Cyrl-CS"/>
        </w:rPr>
      </w:pPr>
    </w:p>
    <w:p w:rsidR="00FB2DFF" w:rsidRDefault="00FB2DFF" w:rsidP="00605698">
      <w:pPr>
        <w:rPr>
          <w:lang w:val="sr-Cyrl-CS"/>
        </w:rPr>
      </w:pPr>
    </w:p>
    <w:p w:rsidR="00FB2DFF" w:rsidRDefault="005476CD" w:rsidP="00605698">
      <w:pPr>
        <w:rPr>
          <w:lang w:val="sr-Cyrl-CS"/>
        </w:rPr>
      </w:pPr>
      <w:r>
        <w:rPr>
          <w:lang w:val="sr-Cyrl-CS"/>
        </w:rPr>
        <w:tab/>
      </w:r>
    </w:p>
    <w:p w:rsidR="00FB2DFF" w:rsidRDefault="00FB2DFF" w:rsidP="00605698">
      <w:pPr>
        <w:rPr>
          <w:lang w:val="sr-Cyrl-CS"/>
        </w:rPr>
      </w:pPr>
    </w:p>
    <w:p w:rsidR="00605698" w:rsidRPr="00605698" w:rsidRDefault="00605698" w:rsidP="00FB2DFF">
      <w:pPr>
        <w:ind w:firstLine="720"/>
        <w:rPr>
          <w:lang w:val="sr-Cyrl-CS"/>
        </w:rPr>
      </w:pPr>
      <w:r w:rsidRPr="00605698">
        <w:rPr>
          <w:lang w:val="sr-Cyrl-CS"/>
        </w:rPr>
        <w:t>МОДЕЛ УГОВОРАУГОВОР О ЈАВНОЈ НАБАВЦИ УГЉА И ДРВА ЗА ПОТРЕБЕ</w:t>
      </w:r>
    </w:p>
    <w:p w:rsidR="005476CD" w:rsidRDefault="00605698" w:rsidP="002A369C">
      <w:pPr>
        <w:pStyle w:val="Default"/>
        <w:rPr>
          <w:color w:val="auto"/>
          <w:sz w:val="23"/>
          <w:szCs w:val="23"/>
          <w:lang w:val="sr-Cyrl-CS"/>
        </w:rPr>
      </w:pPr>
      <w:r w:rsidRPr="00605698">
        <w:rPr>
          <w:lang w:val="sr-Cyrl-CS"/>
        </w:rPr>
        <w:t>ОСНОВНОГ СУДА У П</w:t>
      </w:r>
      <w:r w:rsidR="00466C8F">
        <w:rPr>
          <w:lang w:val="sr-Cyrl-CS"/>
        </w:rPr>
        <w:t>ЕТРОВЦУ НА МЛАВИ</w:t>
      </w:r>
      <w:r w:rsidR="005476CD">
        <w:rPr>
          <w:lang w:val="sr-Cyrl-CS"/>
        </w:rPr>
        <w:t xml:space="preserve"> </w:t>
      </w:r>
      <w:r w:rsidR="002A369C">
        <w:rPr>
          <w:color w:val="auto"/>
          <w:sz w:val="23"/>
          <w:szCs w:val="23"/>
        </w:rPr>
        <w:t xml:space="preserve">4 Су-22 </w:t>
      </w:r>
      <w:r w:rsidR="00E24FD1">
        <w:rPr>
          <w:color w:val="auto"/>
          <w:sz w:val="23"/>
          <w:szCs w:val="23"/>
          <w:lang w:val="sr-Cyrl-CS"/>
        </w:rPr>
        <w:t>50/19</w:t>
      </w:r>
    </w:p>
    <w:p w:rsidR="00E24FD1" w:rsidRDefault="00E24FD1" w:rsidP="002A369C">
      <w:pPr>
        <w:pStyle w:val="Default"/>
        <w:rPr>
          <w:color w:val="auto"/>
          <w:sz w:val="23"/>
          <w:szCs w:val="23"/>
          <w:lang w:val="sr-Cyrl-CS"/>
        </w:rPr>
      </w:pPr>
    </w:p>
    <w:p w:rsidR="004E3179" w:rsidRDefault="004E3179" w:rsidP="002A369C">
      <w:pPr>
        <w:pStyle w:val="Default"/>
        <w:rPr>
          <w:color w:val="auto"/>
          <w:sz w:val="23"/>
          <w:szCs w:val="23"/>
          <w:lang w:val="sr-Cyrl-CS"/>
        </w:rPr>
      </w:pPr>
    </w:p>
    <w:p w:rsidR="004E3179" w:rsidRPr="000A6958" w:rsidRDefault="004E3179" w:rsidP="002A369C">
      <w:pPr>
        <w:pStyle w:val="Default"/>
        <w:rPr>
          <w:lang w:val="sr-Cyrl-CS"/>
        </w:rPr>
      </w:pPr>
    </w:p>
    <w:p w:rsidR="005476CD" w:rsidRDefault="005476CD" w:rsidP="00605698">
      <w:pPr>
        <w:rPr>
          <w:lang w:val="sr-Cyrl-CS"/>
        </w:rPr>
      </w:pPr>
    </w:p>
    <w:p w:rsidR="00605698" w:rsidRDefault="00605698" w:rsidP="006A6C9F">
      <w:pPr>
        <w:ind w:firstLine="720"/>
        <w:rPr>
          <w:lang w:val="sr-Cyrl-CS"/>
        </w:rPr>
      </w:pPr>
      <w:r w:rsidRPr="00605698">
        <w:rPr>
          <w:lang w:val="sr-Cyrl-CS"/>
        </w:rPr>
        <w:t>Закључен дана___________између:</w:t>
      </w:r>
    </w:p>
    <w:p w:rsidR="004E3179" w:rsidRDefault="004E3179" w:rsidP="006A6C9F">
      <w:pPr>
        <w:ind w:firstLine="720"/>
        <w:rPr>
          <w:lang w:val="sr-Cyrl-CS"/>
        </w:rPr>
      </w:pPr>
    </w:p>
    <w:p w:rsidR="005476CD" w:rsidRPr="00605698" w:rsidRDefault="005476CD" w:rsidP="00605698">
      <w:pPr>
        <w:rPr>
          <w:lang w:val="sr-Cyrl-CS"/>
        </w:rPr>
      </w:pPr>
    </w:p>
    <w:p w:rsidR="00104325" w:rsidRPr="00104325" w:rsidRDefault="00104325" w:rsidP="00104325">
      <w:pPr>
        <w:jc w:val="both"/>
        <w:rPr>
          <w:lang w:val="sr-Cyrl-CS"/>
        </w:rPr>
      </w:pPr>
      <w:r w:rsidRPr="00104325">
        <w:rPr>
          <w:lang w:val="sr-Cyrl-CS"/>
        </w:rPr>
        <w:t>1. Основног суда у Петровцу на Млави, ул. Српских Владара 159, ПИБ 108341778, матични број: 17865609,  рачун број: 840-0000000001620-21 кога заступа, Председник суда Бане Марковић, са једне стране (у даљем тексту :Наручилац) и</w:t>
      </w:r>
    </w:p>
    <w:p w:rsidR="00104325" w:rsidRPr="00104325" w:rsidRDefault="00104325" w:rsidP="00104325">
      <w:pPr>
        <w:rPr>
          <w:lang w:val="sr-Cyrl-CS"/>
        </w:rPr>
      </w:pPr>
    </w:p>
    <w:p w:rsidR="00104325" w:rsidRDefault="00104325" w:rsidP="003936A6">
      <w:pPr>
        <w:jc w:val="both"/>
        <w:rPr>
          <w:lang w:val="sr-Cyrl-CS"/>
        </w:rPr>
      </w:pPr>
      <w:r w:rsidRPr="00104325">
        <w:rPr>
          <w:lang w:val="sr-Cyrl-CS"/>
        </w:rPr>
        <w:t>2._____________________________</w:t>
      </w:r>
      <w:r w:rsidR="003936A6">
        <w:rPr>
          <w:lang w:val="sr-Cyrl-CS"/>
        </w:rPr>
        <w:t>______,(адреса)_________________________,</w:t>
      </w:r>
      <w:r w:rsidRPr="00104325">
        <w:rPr>
          <w:lang w:val="sr-Cyrl-CS"/>
        </w:rPr>
        <w:t>(матичн</w:t>
      </w:r>
      <w:r w:rsidR="003936A6">
        <w:rPr>
          <w:lang w:val="sr-Cyrl-CS"/>
        </w:rPr>
        <w:t>и</w:t>
      </w:r>
      <w:r w:rsidRPr="00104325">
        <w:rPr>
          <w:lang w:val="sr-Cyrl-CS"/>
        </w:rPr>
        <w:t xml:space="preserve"> број)_______,ПИБ:_____________текући рачун_______________ коју заступа Директор___________________са друге стране ( у даљем тексту: Понуђач</w:t>
      </w:r>
      <w:r>
        <w:rPr>
          <w:lang w:val="sr-Cyrl-CS"/>
        </w:rPr>
        <w:t>-набављач</w:t>
      </w:r>
      <w:r w:rsidRPr="00104325">
        <w:rPr>
          <w:lang w:val="sr-Cyrl-CS"/>
        </w:rPr>
        <w:t>)</w:t>
      </w:r>
    </w:p>
    <w:p w:rsidR="00104325" w:rsidRPr="00104325" w:rsidRDefault="00104325" w:rsidP="00104325">
      <w:pPr>
        <w:rPr>
          <w:lang w:val="sr-Cyrl-CS"/>
        </w:rPr>
      </w:pPr>
    </w:p>
    <w:p w:rsidR="00104325" w:rsidRDefault="00104325" w:rsidP="00104325">
      <w:pPr>
        <w:rPr>
          <w:lang w:val="sr-Cyrl-CS"/>
        </w:rPr>
      </w:pPr>
      <w:r w:rsidRPr="00104325">
        <w:rPr>
          <w:lang w:val="sr-Cyrl-CS"/>
        </w:rPr>
        <w:t>Заједнички назив за учеснике у овом послу је “Уговорне стране”.</w:t>
      </w:r>
    </w:p>
    <w:p w:rsidR="00104325" w:rsidRPr="00104325" w:rsidRDefault="00104325" w:rsidP="00104325">
      <w:pPr>
        <w:rPr>
          <w:lang w:val="sr-Cyrl-CS"/>
        </w:rPr>
      </w:pPr>
    </w:p>
    <w:p w:rsidR="00A27DD7" w:rsidRDefault="00104325" w:rsidP="00104325">
      <w:pPr>
        <w:jc w:val="both"/>
        <w:rPr>
          <w:lang w:val="sr-Cyrl-CS"/>
        </w:rPr>
      </w:pPr>
      <w:r w:rsidRPr="00104325">
        <w:rPr>
          <w:lang w:val="sr-Cyrl-CS"/>
        </w:rPr>
        <w:t>Уговорне стране су се сагласиле о следећем:</w:t>
      </w:r>
    </w:p>
    <w:p w:rsidR="00104325" w:rsidRPr="00605698" w:rsidRDefault="00104325" w:rsidP="00104325">
      <w:pPr>
        <w:jc w:val="both"/>
        <w:rPr>
          <w:lang w:val="sr-Cyrl-CS"/>
        </w:rPr>
      </w:pPr>
    </w:p>
    <w:p w:rsidR="00605698" w:rsidRPr="00605698" w:rsidRDefault="00605698" w:rsidP="00605698">
      <w:pPr>
        <w:rPr>
          <w:lang w:val="sr-Cyrl-CS"/>
        </w:rPr>
      </w:pPr>
      <w:r w:rsidRPr="00605698">
        <w:rPr>
          <w:lang w:val="sr-Cyrl-CS"/>
        </w:rPr>
        <w:t>Основ уговора:</w:t>
      </w:r>
    </w:p>
    <w:p w:rsidR="00A27DD7" w:rsidRDefault="00605698" w:rsidP="00466C8F">
      <w:pPr>
        <w:pStyle w:val="Default"/>
        <w:rPr>
          <w:lang w:val="sr-Cyrl-CS"/>
        </w:rPr>
      </w:pPr>
      <w:r w:rsidRPr="00605698">
        <w:rPr>
          <w:lang w:val="sr-Cyrl-CS"/>
        </w:rPr>
        <w:t xml:space="preserve"> </w:t>
      </w:r>
      <w:r w:rsidR="00466C8F">
        <w:rPr>
          <w:color w:val="auto"/>
          <w:sz w:val="23"/>
          <w:szCs w:val="23"/>
        </w:rPr>
        <w:t xml:space="preserve">4 Су-22 </w:t>
      </w:r>
      <w:r w:rsidR="003947EF">
        <w:rPr>
          <w:color w:val="auto"/>
          <w:sz w:val="23"/>
          <w:szCs w:val="23"/>
          <w:lang w:val="sr-Cyrl-CS"/>
        </w:rPr>
        <w:t>68</w:t>
      </w:r>
      <w:r w:rsidR="00E24FD1">
        <w:rPr>
          <w:color w:val="auto"/>
          <w:sz w:val="23"/>
          <w:szCs w:val="23"/>
          <w:lang w:val="sr-Cyrl-CS"/>
        </w:rPr>
        <w:t>/</w:t>
      </w:r>
      <w:r w:rsidR="003947EF">
        <w:rPr>
          <w:color w:val="auto"/>
          <w:sz w:val="23"/>
          <w:szCs w:val="23"/>
          <w:lang w:val="sr-Cyrl-CS"/>
        </w:rPr>
        <w:t>20</w:t>
      </w:r>
      <w:r w:rsidRPr="00605698">
        <w:rPr>
          <w:lang w:val="sr-Cyrl-CS"/>
        </w:rPr>
        <w:t xml:space="preserve"> број и датум одлуке о додели уговора, понуда изабраног </w:t>
      </w:r>
      <w:r w:rsidR="006A6C9F">
        <w:rPr>
          <w:lang w:val="sr-Cyrl-CS"/>
        </w:rPr>
        <w:t>п</w:t>
      </w:r>
      <w:r w:rsidRPr="00605698">
        <w:rPr>
          <w:lang w:val="sr-Cyrl-CS"/>
        </w:rPr>
        <w:t>онуђача бр._______________од _____________.</w:t>
      </w:r>
    </w:p>
    <w:p w:rsidR="008431B8" w:rsidRDefault="008431B8" w:rsidP="00466C8F">
      <w:pPr>
        <w:pStyle w:val="Default"/>
        <w:rPr>
          <w:lang w:val="sr-Cyrl-CS"/>
        </w:rPr>
      </w:pPr>
    </w:p>
    <w:p w:rsidR="00A27DD7" w:rsidRDefault="00A27DD7" w:rsidP="00605698">
      <w:pPr>
        <w:rPr>
          <w:lang w:val="sr-Cyrl-CS"/>
        </w:rPr>
      </w:pPr>
    </w:p>
    <w:p w:rsidR="00605698" w:rsidRDefault="00605698" w:rsidP="00A27DD7">
      <w:pPr>
        <w:jc w:val="center"/>
        <w:rPr>
          <w:lang w:val="sr-Cyrl-CS"/>
        </w:rPr>
      </w:pPr>
      <w:r w:rsidRPr="00605698">
        <w:rPr>
          <w:lang w:val="sr-Cyrl-CS"/>
        </w:rPr>
        <w:t>Члан 1.</w:t>
      </w:r>
    </w:p>
    <w:p w:rsidR="00E24FD1" w:rsidRDefault="00E24FD1" w:rsidP="00A27DD7">
      <w:pPr>
        <w:jc w:val="center"/>
        <w:rPr>
          <w:lang w:val="sr-Cyrl-CS"/>
        </w:rPr>
      </w:pPr>
    </w:p>
    <w:p w:rsidR="00A27DD7" w:rsidRPr="00605698" w:rsidRDefault="00A27DD7" w:rsidP="00A27DD7">
      <w:pPr>
        <w:jc w:val="center"/>
        <w:rPr>
          <w:lang w:val="sr-Cyrl-CS"/>
        </w:rPr>
      </w:pPr>
    </w:p>
    <w:p w:rsidR="00A27DD7" w:rsidRDefault="00605698" w:rsidP="006A6C9F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>Наручилац Основни суд у П</w:t>
      </w:r>
      <w:r w:rsidR="00A27DD7">
        <w:rPr>
          <w:lang w:val="sr-Cyrl-CS"/>
        </w:rPr>
        <w:t>етровцу на Млави, поверава набављачу</w:t>
      </w:r>
      <w:r w:rsidRPr="00605698">
        <w:rPr>
          <w:lang w:val="sr-Cyrl-CS"/>
        </w:rPr>
        <w:t xml:space="preserve">_______________, набавку </w:t>
      </w:r>
      <w:r w:rsidR="00A27DD7">
        <w:rPr>
          <w:lang w:val="sr-Cyrl-CS"/>
        </w:rPr>
        <w:t xml:space="preserve"> </w:t>
      </w:r>
      <w:r w:rsidR="00E24FD1">
        <w:rPr>
          <w:lang w:val="sr-Cyrl-CS"/>
        </w:rPr>
        <w:t>35</w:t>
      </w:r>
      <w:r w:rsidRPr="00605698">
        <w:rPr>
          <w:lang w:val="sr-Cyrl-CS"/>
        </w:rPr>
        <w:t xml:space="preserve"> тона </w:t>
      </w:r>
      <w:r w:rsidR="001539B0">
        <w:rPr>
          <w:lang w:val="sr-Cyrl-CS"/>
        </w:rPr>
        <w:t>мрког угља</w:t>
      </w:r>
      <w:r w:rsidR="00E24FD1">
        <w:rPr>
          <w:lang w:val="sr-Cyrl-CS"/>
        </w:rPr>
        <w:t>_____________</w:t>
      </w:r>
      <w:r w:rsidR="00F239E1">
        <w:rPr>
          <w:lang w:val="sr-Cyrl-CS"/>
        </w:rPr>
        <w:t>,</w:t>
      </w:r>
      <w:r w:rsidR="00F239E1">
        <w:t xml:space="preserve"> </w:t>
      </w:r>
      <w:r w:rsidR="00F239E1">
        <w:rPr>
          <w:lang w:val="sr-Cyrl-CS"/>
        </w:rPr>
        <w:t>сепарисан,</w:t>
      </w:r>
      <w:r w:rsidR="00F239E1" w:rsidRPr="00605698">
        <w:rPr>
          <w:lang w:val="sr-Cyrl-CS"/>
        </w:rPr>
        <w:t xml:space="preserve"> гранулација </w:t>
      </w:r>
      <w:r w:rsidR="001539B0">
        <w:rPr>
          <w:lang w:val="sr-Cyrl-CS"/>
        </w:rPr>
        <w:t>комад</w:t>
      </w:r>
      <w:r w:rsidR="00E24FD1">
        <w:rPr>
          <w:lang w:val="sr-Cyrl-CS"/>
        </w:rPr>
        <w:t xml:space="preserve">, </w:t>
      </w:r>
      <w:r w:rsidR="009672FC">
        <w:rPr>
          <w:lang w:val="sr-Cyrl-CS"/>
        </w:rPr>
        <w:t xml:space="preserve">доња калоријска вредност </w:t>
      </w:r>
      <w:r w:rsidRPr="00605698">
        <w:rPr>
          <w:lang w:val="sr-Cyrl-CS"/>
        </w:rPr>
        <w:t xml:space="preserve"> _____</w:t>
      </w:r>
      <w:r w:rsidR="00032EE7">
        <w:rPr>
          <w:lang w:val="sr-Latn-CS"/>
        </w:rPr>
        <w:t>__</w:t>
      </w:r>
      <w:r w:rsidRPr="00605698">
        <w:rPr>
          <w:lang w:val="sr-Cyrl-CS"/>
        </w:rPr>
        <w:t xml:space="preserve"> кј</w:t>
      </w:r>
      <w:r w:rsidR="00E24FD1">
        <w:rPr>
          <w:lang w:val="sr-Cyrl-CS"/>
        </w:rPr>
        <w:t>/</w:t>
      </w:r>
      <w:r w:rsidRPr="00605698">
        <w:rPr>
          <w:lang w:val="sr-Cyrl-CS"/>
        </w:rPr>
        <w:t>кг, по јединично</w:t>
      </w:r>
      <w:r w:rsidR="00FB2DFF">
        <w:rPr>
          <w:lang w:val="sr-Cyrl-CS"/>
        </w:rPr>
        <w:t>ј цени __________</w:t>
      </w:r>
      <w:r w:rsidR="00E24FD1">
        <w:rPr>
          <w:lang w:val="sr-Cyrl-CS"/>
        </w:rPr>
        <w:t>__</w:t>
      </w:r>
      <w:r w:rsidR="009672FC">
        <w:rPr>
          <w:lang w:val="sr-Cyrl-CS"/>
        </w:rPr>
        <w:t xml:space="preserve">динара по тони </w:t>
      </w:r>
      <w:r w:rsidR="004E3179">
        <w:rPr>
          <w:lang w:val="sr-Cyrl-CS"/>
        </w:rPr>
        <w:t>без</w:t>
      </w:r>
      <w:r w:rsidRPr="00605698">
        <w:rPr>
          <w:lang w:val="sr-Cyrl-CS"/>
        </w:rPr>
        <w:t xml:space="preserve"> ПДВ,</w:t>
      </w:r>
      <w:r w:rsidR="009672FC">
        <w:rPr>
          <w:lang w:val="sr-Cyrl-CS"/>
        </w:rPr>
        <w:t xml:space="preserve"> а</w:t>
      </w:r>
      <w:r w:rsidR="004E3179">
        <w:rPr>
          <w:lang w:val="sr-Cyrl-CS"/>
        </w:rPr>
        <w:t xml:space="preserve"> што укупно износи ______________________</w:t>
      </w:r>
      <w:r w:rsidRPr="00605698">
        <w:rPr>
          <w:lang w:val="sr-Cyrl-CS"/>
        </w:rPr>
        <w:t>дин</w:t>
      </w:r>
      <w:r w:rsidR="009672FC">
        <w:rPr>
          <w:lang w:val="sr-Cyrl-CS"/>
        </w:rPr>
        <w:t>ара</w:t>
      </w:r>
      <w:r w:rsidR="004E3179">
        <w:rPr>
          <w:lang w:val="sr-Cyrl-CS"/>
        </w:rPr>
        <w:t xml:space="preserve"> без ПДВ, односно __________________ динара</w:t>
      </w:r>
      <w:r w:rsidR="009672FC">
        <w:rPr>
          <w:lang w:val="sr-Cyrl-CS"/>
        </w:rPr>
        <w:t xml:space="preserve"> са ПДВ-ом, са</w:t>
      </w:r>
      <w:r w:rsidR="001539B0">
        <w:rPr>
          <w:lang w:val="sr-Cyrl-CS"/>
        </w:rPr>
        <w:t xml:space="preserve"> све</w:t>
      </w:r>
      <w:r w:rsidR="009672FC">
        <w:rPr>
          <w:lang w:val="sr-Cyrl-CS"/>
        </w:rPr>
        <w:t xml:space="preserve"> превозом до С</w:t>
      </w:r>
      <w:r w:rsidRPr="00605698">
        <w:rPr>
          <w:lang w:val="sr-Cyrl-CS"/>
        </w:rPr>
        <w:t>удск</w:t>
      </w:r>
      <w:r w:rsidR="00A27DD7">
        <w:rPr>
          <w:lang w:val="sr-Cyrl-CS"/>
        </w:rPr>
        <w:t>е јединице</w:t>
      </w:r>
      <w:r w:rsidRPr="00605698">
        <w:rPr>
          <w:lang w:val="sr-Cyrl-CS"/>
        </w:rPr>
        <w:t xml:space="preserve"> Жагубица </w:t>
      </w:r>
      <w:r w:rsidR="00E24FD1">
        <w:rPr>
          <w:lang w:val="sr-Cyrl-CS"/>
        </w:rPr>
        <w:t>35</w:t>
      </w:r>
      <w:r w:rsidRPr="00605698">
        <w:rPr>
          <w:lang w:val="sr-Cyrl-CS"/>
        </w:rPr>
        <w:t xml:space="preserve"> т угљ</w:t>
      </w:r>
      <w:r w:rsidR="00A27DD7">
        <w:rPr>
          <w:lang w:val="sr-Cyrl-CS"/>
        </w:rPr>
        <w:t>а и</w:t>
      </w:r>
    </w:p>
    <w:p w:rsidR="00A27DD7" w:rsidRDefault="00A27DD7" w:rsidP="00A27DD7">
      <w:pPr>
        <w:ind w:firstLine="720"/>
        <w:rPr>
          <w:lang w:val="sr-Cyrl-CS"/>
        </w:rPr>
      </w:pPr>
    </w:p>
    <w:p w:rsidR="001A11A0" w:rsidRDefault="00A27DD7" w:rsidP="006A6C9F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 xml:space="preserve"> </w:t>
      </w:r>
      <w:r w:rsidR="00605698" w:rsidRPr="00605698">
        <w:rPr>
          <w:lang w:val="sr-Cyrl-CS"/>
        </w:rPr>
        <w:t>Н</w:t>
      </w:r>
      <w:r w:rsidR="009672FC">
        <w:rPr>
          <w:lang w:val="sr-Cyrl-CS"/>
        </w:rPr>
        <w:t>аручилац Основни суд у Петровцу на Млави</w:t>
      </w:r>
      <w:r w:rsidR="00605698" w:rsidRPr="00605698">
        <w:rPr>
          <w:lang w:val="sr-Cyrl-CS"/>
        </w:rPr>
        <w:t>, поверава н</w:t>
      </w:r>
      <w:r w:rsidR="001A11A0">
        <w:rPr>
          <w:lang w:val="sr-Cyrl-CS"/>
        </w:rPr>
        <w:t xml:space="preserve">абављачу ___________, набавку </w:t>
      </w:r>
      <w:r w:rsidR="00E24FD1">
        <w:rPr>
          <w:lang w:val="sr-Cyrl-CS"/>
        </w:rPr>
        <w:t>30</w:t>
      </w:r>
      <w:r w:rsidR="009672FC">
        <w:rPr>
          <w:lang w:val="sr-Cyrl-CS"/>
        </w:rPr>
        <w:t xml:space="preserve"> м</w:t>
      </w:r>
      <w:r w:rsidR="001539B0">
        <w:rPr>
          <w:lang w:val="sr-Cyrl-CS"/>
        </w:rPr>
        <w:t xml:space="preserve">/ </w:t>
      </w:r>
      <w:r w:rsidR="009672FC">
        <w:rPr>
          <w:lang w:val="sr-Cyrl-CS"/>
        </w:rPr>
        <w:t xml:space="preserve">3 букових дрва, </w:t>
      </w:r>
      <w:r w:rsidR="009C387D">
        <w:rPr>
          <w:lang w:val="sr-Cyrl-CS"/>
        </w:rPr>
        <w:t xml:space="preserve"> класа цепанице, полутке, облице, исечена</w:t>
      </w:r>
      <w:r w:rsidR="00605698" w:rsidRPr="00605698">
        <w:rPr>
          <w:lang w:val="sr-Cyrl-CS"/>
        </w:rPr>
        <w:t xml:space="preserve"> по цени од __</w:t>
      </w:r>
      <w:r w:rsidR="009672FC">
        <w:rPr>
          <w:lang w:val="sr-Cyrl-CS"/>
        </w:rPr>
        <w:t>_________ по м3</w:t>
      </w:r>
      <w:r w:rsidR="00605698" w:rsidRPr="00605698">
        <w:rPr>
          <w:lang w:val="sr-Cyrl-CS"/>
        </w:rPr>
        <w:t xml:space="preserve"> </w:t>
      </w:r>
      <w:r w:rsidR="004E3179">
        <w:rPr>
          <w:lang w:val="sr-Cyrl-CS"/>
        </w:rPr>
        <w:t>без</w:t>
      </w:r>
      <w:r w:rsidR="00605698" w:rsidRPr="00605698">
        <w:rPr>
          <w:lang w:val="sr-Cyrl-CS"/>
        </w:rPr>
        <w:t xml:space="preserve"> ПДВ, </w:t>
      </w:r>
      <w:r w:rsidR="004E3179">
        <w:rPr>
          <w:lang w:val="sr-Cyrl-CS"/>
        </w:rPr>
        <w:t>а што укупно</w:t>
      </w:r>
      <w:r w:rsidR="00E24FD1">
        <w:rPr>
          <w:lang w:val="sr-Cyrl-CS"/>
        </w:rPr>
        <w:t xml:space="preserve"> за свих 30</w:t>
      </w:r>
      <w:r w:rsidR="001539B0">
        <w:rPr>
          <w:lang w:val="sr-Cyrl-CS"/>
        </w:rPr>
        <w:t xml:space="preserve"> м/3</w:t>
      </w:r>
      <w:r w:rsidR="004E3179">
        <w:rPr>
          <w:lang w:val="sr-Cyrl-CS"/>
        </w:rPr>
        <w:t xml:space="preserve"> износи ______________________</w:t>
      </w:r>
      <w:r w:rsidR="004E3179" w:rsidRPr="00605698">
        <w:rPr>
          <w:lang w:val="sr-Cyrl-CS"/>
        </w:rPr>
        <w:t>дин</w:t>
      </w:r>
      <w:r w:rsidR="004E3179">
        <w:rPr>
          <w:lang w:val="sr-Cyrl-CS"/>
        </w:rPr>
        <w:t>ара без ПДВ, односно __________________ динара са ПДВ-ом,</w:t>
      </w:r>
      <w:r w:rsidR="009672FC">
        <w:rPr>
          <w:lang w:val="sr-Cyrl-CS"/>
        </w:rPr>
        <w:t xml:space="preserve"> са</w:t>
      </w:r>
      <w:r w:rsidR="001539B0">
        <w:rPr>
          <w:lang w:val="sr-Cyrl-CS"/>
        </w:rPr>
        <w:t xml:space="preserve"> све</w:t>
      </w:r>
      <w:r w:rsidR="009672FC">
        <w:rPr>
          <w:lang w:val="sr-Cyrl-CS"/>
        </w:rPr>
        <w:t xml:space="preserve"> превозом до </w:t>
      </w:r>
      <w:r w:rsidR="001A11A0">
        <w:rPr>
          <w:lang w:val="sr-Cyrl-CS"/>
        </w:rPr>
        <w:t>Судске јединице Жагубица</w:t>
      </w:r>
      <w:r w:rsidR="00605698" w:rsidRPr="00605698">
        <w:rPr>
          <w:lang w:val="sr-Cyrl-CS"/>
        </w:rPr>
        <w:t>.</w:t>
      </w:r>
    </w:p>
    <w:p w:rsidR="00F66C33" w:rsidRDefault="00F66C33" w:rsidP="006A6C9F">
      <w:pPr>
        <w:ind w:firstLine="720"/>
        <w:jc w:val="both"/>
        <w:rPr>
          <w:lang w:val="sr-Cyrl-CS"/>
        </w:rPr>
      </w:pPr>
    </w:p>
    <w:p w:rsidR="004E3179" w:rsidRDefault="004E3179" w:rsidP="001A11A0">
      <w:pPr>
        <w:ind w:firstLine="720"/>
        <w:jc w:val="center"/>
        <w:rPr>
          <w:lang w:val="sr-Cyrl-CS"/>
        </w:rPr>
      </w:pPr>
    </w:p>
    <w:p w:rsidR="00E24FD1" w:rsidRDefault="00E24FD1" w:rsidP="001A11A0">
      <w:pPr>
        <w:ind w:firstLine="720"/>
        <w:jc w:val="center"/>
        <w:rPr>
          <w:lang w:val="sr-Cyrl-CS"/>
        </w:rPr>
      </w:pPr>
    </w:p>
    <w:p w:rsidR="004E3179" w:rsidRDefault="004E3179" w:rsidP="001A11A0">
      <w:pPr>
        <w:ind w:firstLine="720"/>
        <w:jc w:val="center"/>
        <w:rPr>
          <w:lang w:val="sr-Cyrl-CS"/>
        </w:rPr>
      </w:pPr>
    </w:p>
    <w:p w:rsidR="004E3179" w:rsidRDefault="004E3179" w:rsidP="001A11A0">
      <w:pPr>
        <w:ind w:firstLine="720"/>
        <w:jc w:val="center"/>
        <w:rPr>
          <w:lang w:val="sr-Cyrl-CS"/>
        </w:rPr>
      </w:pPr>
    </w:p>
    <w:p w:rsidR="00605698" w:rsidRDefault="00605698" w:rsidP="004E3179">
      <w:pPr>
        <w:ind w:firstLine="720"/>
        <w:jc w:val="center"/>
        <w:rPr>
          <w:lang w:val="sr-Cyrl-CS"/>
        </w:rPr>
      </w:pPr>
      <w:r w:rsidRPr="00605698">
        <w:rPr>
          <w:lang w:val="sr-Cyrl-CS"/>
        </w:rPr>
        <w:t>Члан 2.</w:t>
      </w:r>
    </w:p>
    <w:p w:rsidR="001A11A0" w:rsidRPr="00605698" w:rsidRDefault="001A11A0" w:rsidP="001A11A0">
      <w:pPr>
        <w:ind w:firstLine="720"/>
        <w:jc w:val="center"/>
        <w:rPr>
          <w:lang w:val="sr-Cyrl-CS"/>
        </w:rPr>
      </w:pPr>
    </w:p>
    <w:p w:rsidR="001A11A0" w:rsidRDefault="00605698" w:rsidP="006A6C9F">
      <w:pPr>
        <w:ind w:firstLine="720"/>
        <w:jc w:val="both"/>
        <w:rPr>
          <w:lang w:val="sr-Latn-CS"/>
        </w:rPr>
      </w:pPr>
      <w:r w:rsidRPr="00605698">
        <w:rPr>
          <w:lang w:val="sr-Cyrl-CS"/>
        </w:rPr>
        <w:t xml:space="preserve">Набављач _______________________се обавезује, да изврши испоруку Основном суду у </w:t>
      </w:r>
      <w:r w:rsidR="00F66C33">
        <w:rPr>
          <w:lang w:val="sr-Cyrl-CS"/>
        </w:rPr>
        <w:t xml:space="preserve">Петровцу на Млави </w:t>
      </w:r>
      <w:r w:rsidR="009F44BE">
        <w:rPr>
          <w:lang w:val="sr-Cyrl-CS"/>
        </w:rPr>
        <w:t>,</w:t>
      </w:r>
      <w:r w:rsidRPr="00605698">
        <w:rPr>
          <w:lang w:val="sr-Cyrl-CS"/>
        </w:rPr>
        <w:t xml:space="preserve"> у месту испоруке франко магацин </w:t>
      </w:r>
      <w:r w:rsidR="00F66C33">
        <w:rPr>
          <w:lang w:val="sr-Cyrl-CS"/>
        </w:rPr>
        <w:t xml:space="preserve"> С</w:t>
      </w:r>
      <w:r w:rsidRPr="00605698">
        <w:rPr>
          <w:lang w:val="sr-Cyrl-CS"/>
        </w:rPr>
        <w:t>удск</w:t>
      </w:r>
      <w:r w:rsidR="00F66C33">
        <w:rPr>
          <w:lang w:val="sr-Cyrl-CS"/>
        </w:rPr>
        <w:t>е јединице у Жагубици</w:t>
      </w:r>
      <w:r w:rsidR="007C480C">
        <w:rPr>
          <w:lang w:val="sr-Cyrl-CS"/>
        </w:rPr>
        <w:t>,</w:t>
      </w:r>
      <w:r w:rsidR="00E24FD1">
        <w:rPr>
          <w:lang w:val="sr-Cyrl-CS"/>
        </w:rPr>
        <w:t xml:space="preserve"> и то сукцесивно</w:t>
      </w:r>
      <w:r w:rsidR="008431B8">
        <w:rPr>
          <w:lang w:val="sr-Cyrl-CS"/>
        </w:rPr>
        <w:t xml:space="preserve"> у </w:t>
      </w:r>
      <w:r w:rsidR="00BB0D32">
        <w:rPr>
          <w:lang w:val="sr-Cyrl-CS"/>
        </w:rPr>
        <w:t>више</w:t>
      </w:r>
      <w:r w:rsidR="008431B8">
        <w:rPr>
          <w:lang w:val="sr-Cyrl-CS"/>
        </w:rPr>
        <w:t xml:space="preserve"> наврата на начин како је предвиђено конкурсном документацијом.</w:t>
      </w:r>
    </w:p>
    <w:p w:rsidR="00FB2DFF" w:rsidRDefault="00FB2DFF" w:rsidP="006A6C9F">
      <w:pPr>
        <w:ind w:firstLine="720"/>
        <w:jc w:val="both"/>
        <w:rPr>
          <w:lang w:val="sr-Cyrl-CS"/>
        </w:rPr>
      </w:pPr>
    </w:p>
    <w:p w:rsidR="00605698" w:rsidRDefault="00605698" w:rsidP="004E3179">
      <w:pPr>
        <w:ind w:firstLine="720"/>
        <w:jc w:val="center"/>
        <w:rPr>
          <w:lang w:val="sr-Cyrl-CS"/>
        </w:rPr>
      </w:pPr>
      <w:r w:rsidRPr="00605698">
        <w:rPr>
          <w:lang w:val="sr-Cyrl-CS"/>
        </w:rPr>
        <w:t xml:space="preserve">Члан </w:t>
      </w:r>
      <w:r w:rsidR="008431B8">
        <w:rPr>
          <w:lang w:val="sr-Cyrl-CS"/>
        </w:rPr>
        <w:t>3</w:t>
      </w:r>
      <w:r w:rsidRPr="00605698">
        <w:rPr>
          <w:lang w:val="sr-Cyrl-CS"/>
        </w:rPr>
        <w:t>.</w:t>
      </w:r>
    </w:p>
    <w:p w:rsidR="001A11A0" w:rsidRPr="00605698" w:rsidRDefault="001A11A0" w:rsidP="001A11A0">
      <w:pPr>
        <w:jc w:val="center"/>
        <w:rPr>
          <w:lang w:val="sr-Cyrl-CS"/>
        </w:rPr>
      </w:pPr>
    </w:p>
    <w:p w:rsidR="00605698" w:rsidRPr="00605698" w:rsidRDefault="00605698" w:rsidP="001A11A0">
      <w:pPr>
        <w:ind w:firstLine="720"/>
        <w:rPr>
          <w:lang w:val="sr-Cyrl-CS"/>
        </w:rPr>
      </w:pPr>
      <w:r w:rsidRPr="00605698">
        <w:rPr>
          <w:lang w:val="sr-Cyrl-CS"/>
        </w:rPr>
        <w:t xml:space="preserve">Набављач се обавезује да у случају задоцњења, надокнади разлику у цени између </w:t>
      </w:r>
    </w:p>
    <w:p w:rsidR="00605698" w:rsidRDefault="00605698" w:rsidP="00E24FD1">
      <w:pPr>
        <w:jc w:val="both"/>
        <w:rPr>
          <w:lang w:val="sr-Cyrl-CS"/>
        </w:rPr>
      </w:pPr>
      <w:r w:rsidRPr="00605698">
        <w:rPr>
          <w:lang w:val="sr-Cyrl-CS"/>
        </w:rPr>
        <w:t>набавне и тренутне тржишне цене, када испоручи угаљ, односно дрва, као и нематеријалну штету услед хл</w:t>
      </w:r>
      <w:r w:rsidR="008431B8">
        <w:rPr>
          <w:lang w:val="sr-Cyrl-CS"/>
        </w:rPr>
        <w:t>адноће коју претрпе радници у С</w:t>
      </w:r>
      <w:r w:rsidRPr="00605698">
        <w:rPr>
          <w:lang w:val="sr-Cyrl-CS"/>
        </w:rPr>
        <w:t>удск</w:t>
      </w:r>
      <w:r w:rsidR="008431B8">
        <w:rPr>
          <w:lang w:val="sr-Cyrl-CS"/>
        </w:rPr>
        <w:t>ој</w:t>
      </w:r>
      <w:r w:rsidRPr="00605698">
        <w:rPr>
          <w:lang w:val="sr-Cyrl-CS"/>
        </w:rPr>
        <w:t xml:space="preserve"> јединиц</w:t>
      </w:r>
      <w:r w:rsidR="008431B8">
        <w:rPr>
          <w:lang w:val="sr-Cyrl-CS"/>
        </w:rPr>
        <w:t>и</w:t>
      </w:r>
      <w:r w:rsidRPr="00605698">
        <w:rPr>
          <w:lang w:val="sr-Cyrl-CS"/>
        </w:rPr>
        <w:t>, уколико суд од других набављача не набави благовремено угаљ односно дрва.</w:t>
      </w:r>
    </w:p>
    <w:p w:rsidR="00E24FD1" w:rsidRDefault="00E24FD1" w:rsidP="00E24FD1">
      <w:pPr>
        <w:jc w:val="both"/>
        <w:rPr>
          <w:lang w:val="sr-Cyrl-CS"/>
        </w:rPr>
      </w:pPr>
    </w:p>
    <w:p w:rsidR="001A11A0" w:rsidRPr="00605698" w:rsidRDefault="001A11A0" w:rsidP="00605698">
      <w:pPr>
        <w:rPr>
          <w:lang w:val="sr-Cyrl-CS"/>
        </w:rPr>
      </w:pPr>
    </w:p>
    <w:p w:rsidR="00605698" w:rsidRDefault="004E3179" w:rsidP="004E3179">
      <w:pPr>
        <w:jc w:val="center"/>
        <w:rPr>
          <w:lang w:val="sr-Cyrl-CS"/>
        </w:rPr>
      </w:pPr>
      <w:r>
        <w:rPr>
          <w:lang w:val="sr-Cyrl-CS"/>
        </w:rPr>
        <w:t xml:space="preserve">              </w:t>
      </w:r>
      <w:r w:rsidR="00605698" w:rsidRPr="00605698">
        <w:rPr>
          <w:lang w:val="sr-Cyrl-CS"/>
        </w:rPr>
        <w:t xml:space="preserve">Члан </w:t>
      </w:r>
      <w:r w:rsidR="008431B8">
        <w:rPr>
          <w:lang w:val="sr-Cyrl-CS"/>
        </w:rPr>
        <w:t>4</w:t>
      </w:r>
      <w:r w:rsidR="00605698" w:rsidRPr="00605698">
        <w:rPr>
          <w:lang w:val="sr-Cyrl-CS"/>
        </w:rPr>
        <w:t>.</w:t>
      </w:r>
    </w:p>
    <w:p w:rsidR="001A11A0" w:rsidRPr="00605698" w:rsidRDefault="001A11A0" w:rsidP="001A11A0">
      <w:pPr>
        <w:jc w:val="center"/>
        <w:rPr>
          <w:lang w:val="sr-Cyrl-CS"/>
        </w:rPr>
      </w:pPr>
    </w:p>
    <w:p w:rsidR="00605698" w:rsidRDefault="00605698" w:rsidP="006A6C9F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 xml:space="preserve">Ако у току важења овог уговора једна од уговорних страна жели да </w:t>
      </w:r>
      <w:r w:rsidR="00E24FD1">
        <w:rPr>
          <w:lang w:val="sr-Cyrl-CS"/>
        </w:rPr>
        <w:t>измени одређене одредбе уговора</w:t>
      </w:r>
      <w:r w:rsidRPr="00605698">
        <w:rPr>
          <w:lang w:val="sr-Cyrl-CS"/>
        </w:rPr>
        <w:t xml:space="preserve"> а друга страна на то не пристаје, уговор се споразумно раскида.</w:t>
      </w:r>
    </w:p>
    <w:p w:rsidR="00E24FD1" w:rsidRDefault="00E24FD1" w:rsidP="006A6C9F">
      <w:pPr>
        <w:ind w:firstLine="720"/>
        <w:jc w:val="both"/>
        <w:rPr>
          <w:lang w:val="sr-Cyrl-CS"/>
        </w:rPr>
      </w:pPr>
    </w:p>
    <w:p w:rsidR="001A11A0" w:rsidRPr="00605698" w:rsidRDefault="001A11A0" w:rsidP="00605698">
      <w:pPr>
        <w:rPr>
          <w:lang w:val="sr-Cyrl-CS"/>
        </w:rPr>
      </w:pPr>
    </w:p>
    <w:p w:rsidR="00605698" w:rsidRDefault="004E3179" w:rsidP="004E3179">
      <w:pPr>
        <w:jc w:val="center"/>
        <w:rPr>
          <w:lang w:val="sr-Cyrl-CS"/>
        </w:rPr>
      </w:pPr>
      <w:r>
        <w:rPr>
          <w:lang w:val="sr-Cyrl-CS"/>
        </w:rPr>
        <w:t xml:space="preserve">                </w:t>
      </w:r>
      <w:r w:rsidR="00605698" w:rsidRPr="00605698">
        <w:rPr>
          <w:lang w:val="sr-Cyrl-CS"/>
        </w:rPr>
        <w:t xml:space="preserve">Члан </w:t>
      </w:r>
      <w:r w:rsidR="008431B8">
        <w:rPr>
          <w:lang w:val="sr-Cyrl-CS"/>
        </w:rPr>
        <w:t>5</w:t>
      </w:r>
      <w:r w:rsidR="00605698" w:rsidRPr="00605698">
        <w:rPr>
          <w:lang w:val="sr-Cyrl-CS"/>
        </w:rPr>
        <w:t>.</w:t>
      </w:r>
    </w:p>
    <w:p w:rsidR="001A11A0" w:rsidRPr="00605698" w:rsidRDefault="001A11A0" w:rsidP="001A11A0">
      <w:pPr>
        <w:jc w:val="center"/>
        <w:rPr>
          <w:lang w:val="sr-Cyrl-CS"/>
        </w:rPr>
      </w:pPr>
    </w:p>
    <w:p w:rsidR="00605698" w:rsidRPr="00605698" w:rsidRDefault="00605698" w:rsidP="001A11A0">
      <w:pPr>
        <w:ind w:firstLine="720"/>
        <w:rPr>
          <w:lang w:val="sr-Cyrl-CS"/>
        </w:rPr>
      </w:pPr>
      <w:r w:rsidRPr="00605698">
        <w:rPr>
          <w:lang w:val="sr-Cyrl-CS"/>
        </w:rPr>
        <w:t xml:space="preserve">За евентуалне спорове настале из овог уговора, надлежан је Привредни суд у </w:t>
      </w:r>
    </w:p>
    <w:p w:rsidR="00605698" w:rsidRDefault="00605698" w:rsidP="007C480C">
      <w:pPr>
        <w:rPr>
          <w:lang w:val="sr-Cyrl-CS"/>
        </w:rPr>
      </w:pPr>
      <w:r w:rsidRPr="00605698">
        <w:rPr>
          <w:lang w:val="sr-Cyrl-CS"/>
        </w:rPr>
        <w:t>Пожаревцу.</w:t>
      </w:r>
    </w:p>
    <w:p w:rsidR="001A11A0" w:rsidRPr="00605698" w:rsidRDefault="001A11A0" w:rsidP="00605698">
      <w:pPr>
        <w:rPr>
          <w:lang w:val="sr-Cyrl-CS"/>
        </w:rPr>
      </w:pPr>
    </w:p>
    <w:p w:rsidR="00605698" w:rsidRDefault="00605698" w:rsidP="006A6C9F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>Уговор је сачињен у 4 истоветна примерка, од којих по 2 за сваку уговорну страну</w:t>
      </w:r>
      <w:r w:rsidR="001A11A0">
        <w:rPr>
          <w:lang w:val="sr-Cyrl-CS"/>
        </w:rPr>
        <w:t>.</w:t>
      </w:r>
    </w:p>
    <w:p w:rsidR="00EA7D39" w:rsidRDefault="00EA7D39" w:rsidP="001A11A0">
      <w:pPr>
        <w:ind w:firstLine="720"/>
        <w:rPr>
          <w:lang w:val="sr-Cyrl-CS"/>
        </w:rPr>
      </w:pPr>
    </w:p>
    <w:p w:rsidR="00D73EBC" w:rsidRDefault="00D73EBC" w:rsidP="001A11A0">
      <w:pPr>
        <w:ind w:firstLine="720"/>
        <w:rPr>
          <w:lang w:val="sr-Cyrl-CS"/>
        </w:rPr>
      </w:pPr>
    </w:p>
    <w:p w:rsidR="00EA7D39" w:rsidRDefault="00EA7D39" w:rsidP="001A11A0">
      <w:pPr>
        <w:ind w:firstLine="720"/>
        <w:rPr>
          <w:lang w:val="sr-Cyrl-CS"/>
        </w:rPr>
      </w:pPr>
    </w:p>
    <w:p w:rsidR="001A11A0" w:rsidRPr="00605698" w:rsidRDefault="00EA7D39" w:rsidP="00EA7D39">
      <w:pPr>
        <w:tabs>
          <w:tab w:val="left" w:pos="7146"/>
        </w:tabs>
        <w:ind w:firstLine="720"/>
        <w:rPr>
          <w:lang w:val="sr-Cyrl-CS"/>
        </w:rPr>
      </w:pPr>
      <w:r>
        <w:rPr>
          <w:lang w:val="sr-Cyrl-CS"/>
        </w:rPr>
        <w:t>__________________</w:t>
      </w:r>
      <w:r>
        <w:rPr>
          <w:lang w:val="sr-Cyrl-CS"/>
        </w:rPr>
        <w:tab/>
        <w:t>__________________</w:t>
      </w:r>
    </w:p>
    <w:p w:rsidR="00605698" w:rsidRPr="00605698" w:rsidRDefault="00EA7D39" w:rsidP="00605698">
      <w:pPr>
        <w:rPr>
          <w:lang w:val="sr-Cyrl-CS"/>
        </w:rPr>
      </w:pPr>
      <w:r>
        <w:rPr>
          <w:lang w:val="sr-Cyrl-CS"/>
        </w:rPr>
        <w:t xml:space="preserve">                  </w:t>
      </w:r>
      <w:r w:rsidR="00605698" w:rsidRPr="00605698">
        <w:rPr>
          <w:lang w:val="sr-Cyrl-CS"/>
        </w:rPr>
        <w:t xml:space="preserve">НАБАВЉАЧ  </w:t>
      </w:r>
      <w:r w:rsidR="001A11A0">
        <w:rPr>
          <w:lang w:val="sr-Cyrl-CS"/>
        </w:rPr>
        <w:t xml:space="preserve">                                                                       </w:t>
      </w:r>
      <w:r>
        <w:rPr>
          <w:lang w:val="sr-Cyrl-CS"/>
        </w:rPr>
        <w:t xml:space="preserve">            </w:t>
      </w:r>
      <w:r w:rsidR="00605698" w:rsidRPr="00605698">
        <w:rPr>
          <w:lang w:val="sr-Cyrl-CS"/>
        </w:rPr>
        <w:t>НАРУЧИЛАЦ</w:t>
      </w:r>
    </w:p>
    <w:p w:rsidR="00605698" w:rsidRPr="00605698" w:rsidRDefault="00605698" w:rsidP="00605698">
      <w:pPr>
        <w:rPr>
          <w:lang w:val="sr-Cyrl-CS"/>
        </w:rPr>
      </w:pPr>
      <w:r w:rsidRPr="00605698">
        <w:rPr>
          <w:lang w:val="sr-Cyrl-CS"/>
        </w:rPr>
        <w:t xml:space="preserve">                       </w:t>
      </w:r>
      <w:r w:rsidR="001A11A0">
        <w:rPr>
          <w:lang w:val="sr-Cyrl-CS"/>
        </w:rPr>
        <w:t xml:space="preserve">                                                                                                       </w:t>
      </w:r>
      <w:r w:rsidR="003947EF">
        <w:rPr>
          <w:lang w:val="sr-Cyrl-CS"/>
        </w:rPr>
        <w:t xml:space="preserve">ВФ </w:t>
      </w:r>
      <w:r w:rsidR="001A11A0">
        <w:rPr>
          <w:lang w:val="sr-Cyrl-CS"/>
        </w:rPr>
        <w:t>П</w:t>
      </w:r>
      <w:r w:rsidR="00EA7D39">
        <w:rPr>
          <w:lang w:val="sr-Cyrl-CS"/>
        </w:rPr>
        <w:t>редседник</w:t>
      </w:r>
      <w:r w:rsidR="003947EF">
        <w:rPr>
          <w:lang w:val="sr-Cyrl-CS"/>
        </w:rPr>
        <w:t>а</w:t>
      </w:r>
      <w:r w:rsidR="00EA7D39">
        <w:rPr>
          <w:lang w:val="sr-Cyrl-CS"/>
        </w:rPr>
        <w:t xml:space="preserve"> </w:t>
      </w:r>
    </w:p>
    <w:p w:rsidR="00605698" w:rsidRPr="00605698" w:rsidRDefault="00605698" w:rsidP="00605698">
      <w:pPr>
        <w:rPr>
          <w:lang w:val="sr-Cyrl-CS"/>
        </w:rPr>
      </w:pPr>
      <w:r w:rsidRPr="00605698">
        <w:rPr>
          <w:lang w:val="sr-Cyrl-CS"/>
        </w:rPr>
        <w:t xml:space="preserve">                        </w:t>
      </w:r>
      <w:r w:rsidR="001A11A0">
        <w:rPr>
          <w:lang w:val="sr-Cyrl-CS"/>
        </w:rPr>
        <w:t xml:space="preserve">                                                              </w:t>
      </w:r>
      <w:r w:rsidR="00EA7D39">
        <w:rPr>
          <w:lang w:val="sr-Cyrl-CS"/>
        </w:rPr>
        <w:t xml:space="preserve">                                      </w:t>
      </w:r>
      <w:r w:rsidR="001A11A0">
        <w:rPr>
          <w:lang w:val="sr-Cyrl-CS"/>
        </w:rPr>
        <w:t>О</w:t>
      </w:r>
      <w:r w:rsidR="00EA7D39">
        <w:rPr>
          <w:lang w:val="sr-Cyrl-CS"/>
        </w:rPr>
        <w:t xml:space="preserve">сновног суда у </w:t>
      </w:r>
      <w:r w:rsidR="001A11A0">
        <w:rPr>
          <w:lang w:val="sr-Cyrl-CS"/>
        </w:rPr>
        <w:t xml:space="preserve">                     </w:t>
      </w:r>
    </w:p>
    <w:p w:rsidR="00EA7D39" w:rsidRDefault="00605698" w:rsidP="00EA7D39">
      <w:pPr>
        <w:tabs>
          <w:tab w:val="left" w:pos="7071"/>
        </w:tabs>
        <w:rPr>
          <w:lang w:val="sr-Cyrl-CS"/>
        </w:rPr>
      </w:pPr>
      <w:r w:rsidRPr="00605698">
        <w:rPr>
          <w:lang w:val="sr-Cyrl-CS"/>
        </w:rPr>
        <w:t xml:space="preserve">      </w:t>
      </w:r>
      <w:r w:rsidR="00EA7D39">
        <w:rPr>
          <w:lang w:val="sr-Cyrl-CS"/>
        </w:rPr>
        <w:t xml:space="preserve">                   </w:t>
      </w:r>
      <w:r w:rsidR="00EA7D39">
        <w:rPr>
          <w:lang w:val="sr-Cyrl-CS"/>
        </w:rPr>
        <w:tab/>
        <w:t xml:space="preserve">    Петровцу на Млави</w:t>
      </w:r>
    </w:p>
    <w:p w:rsidR="00EA7D39" w:rsidRDefault="00EA7D39" w:rsidP="00EA7D39">
      <w:pPr>
        <w:tabs>
          <w:tab w:val="left" w:pos="7071"/>
        </w:tabs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</w:t>
      </w:r>
      <w:r w:rsidR="009C387D">
        <w:rPr>
          <w:lang w:val="sr-Cyrl-CS"/>
        </w:rPr>
        <w:t xml:space="preserve">                                        </w:t>
      </w:r>
      <w:r>
        <w:rPr>
          <w:lang w:val="sr-Cyrl-CS"/>
        </w:rPr>
        <w:t xml:space="preserve"> Бане Марковић</w:t>
      </w:r>
    </w:p>
    <w:p w:rsidR="00EA7D39" w:rsidRDefault="00EA7D39" w:rsidP="00EA7D39">
      <w:pPr>
        <w:tabs>
          <w:tab w:val="left" w:pos="7071"/>
        </w:tabs>
        <w:rPr>
          <w:lang w:val="sr-Cyrl-CS"/>
        </w:rPr>
      </w:pPr>
    </w:p>
    <w:p w:rsidR="00EA7D39" w:rsidRDefault="00EA7D39" w:rsidP="00EA7D39">
      <w:pPr>
        <w:tabs>
          <w:tab w:val="left" w:pos="7071"/>
        </w:tabs>
        <w:rPr>
          <w:lang w:val="sr-Cyrl-CS"/>
        </w:rPr>
      </w:pPr>
    </w:p>
    <w:p w:rsidR="00EA7D39" w:rsidRDefault="00EA7D39" w:rsidP="00EA7D39">
      <w:pPr>
        <w:tabs>
          <w:tab w:val="left" w:pos="7071"/>
        </w:tabs>
        <w:rPr>
          <w:lang w:val="sr-Cyrl-CS"/>
        </w:rPr>
      </w:pPr>
    </w:p>
    <w:p w:rsidR="00EA7D39" w:rsidRDefault="00EA7D39" w:rsidP="00EA7D39">
      <w:pPr>
        <w:tabs>
          <w:tab w:val="left" w:pos="7071"/>
        </w:tabs>
        <w:rPr>
          <w:lang w:val="sr-Cyrl-CS"/>
        </w:rPr>
      </w:pPr>
    </w:p>
    <w:p w:rsidR="00EA7D39" w:rsidRDefault="00EA7D39" w:rsidP="00EA7D39">
      <w:pPr>
        <w:tabs>
          <w:tab w:val="left" w:pos="4041"/>
        </w:tabs>
        <w:rPr>
          <w:lang w:val="sr-Cyrl-CS"/>
        </w:rPr>
      </w:pPr>
      <w:r>
        <w:rPr>
          <w:lang w:val="sr-Cyrl-CS"/>
        </w:rPr>
        <w:tab/>
      </w:r>
    </w:p>
    <w:p w:rsidR="00EA7D39" w:rsidRDefault="00EA7D39" w:rsidP="00EA7D39">
      <w:pPr>
        <w:tabs>
          <w:tab w:val="left" w:pos="4041"/>
        </w:tabs>
        <w:rPr>
          <w:lang w:val="sr-Cyrl-CS"/>
        </w:rPr>
      </w:pPr>
    </w:p>
    <w:p w:rsidR="00EA7D39" w:rsidRDefault="00EA7D39" w:rsidP="00EA7D39">
      <w:pPr>
        <w:tabs>
          <w:tab w:val="left" w:pos="4041"/>
        </w:tabs>
        <w:rPr>
          <w:lang w:val="sr-Cyrl-CS"/>
        </w:rPr>
      </w:pPr>
    </w:p>
    <w:p w:rsidR="00EA7D39" w:rsidRDefault="00EA7D39" w:rsidP="00EA7D39">
      <w:pPr>
        <w:tabs>
          <w:tab w:val="left" w:pos="4041"/>
        </w:tabs>
        <w:rPr>
          <w:lang w:val="sr-Cyrl-CS"/>
        </w:rPr>
      </w:pPr>
    </w:p>
    <w:p w:rsidR="00EA7D39" w:rsidRDefault="00EA7D39" w:rsidP="00EA7D39">
      <w:pPr>
        <w:tabs>
          <w:tab w:val="left" w:pos="4041"/>
        </w:tabs>
        <w:rPr>
          <w:lang w:val="sr-Cyrl-CS"/>
        </w:rPr>
      </w:pPr>
    </w:p>
    <w:p w:rsidR="00EA7D39" w:rsidRDefault="00EA7D39" w:rsidP="00EA7D39">
      <w:pPr>
        <w:tabs>
          <w:tab w:val="left" w:pos="4041"/>
        </w:tabs>
        <w:rPr>
          <w:lang w:val="sr-Cyrl-CS"/>
        </w:rPr>
      </w:pPr>
    </w:p>
    <w:p w:rsidR="00EA7D39" w:rsidRDefault="00EA7D39" w:rsidP="00EA7D39">
      <w:pPr>
        <w:tabs>
          <w:tab w:val="left" w:pos="4041"/>
        </w:tabs>
        <w:rPr>
          <w:lang w:val="sr-Cyrl-CS"/>
        </w:rPr>
      </w:pPr>
    </w:p>
    <w:p w:rsidR="00EA7D39" w:rsidRDefault="00EA7D39" w:rsidP="00EA7D39">
      <w:pPr>
        <w:tabs>
          <w:tab w:val="left" w:pos="4041"/>
        </w:tabs>
        <w:rPr>
          <w:lang w:val="sr-Cyrl-CS"/>
        </w:rPr>
      </w:pPr>
    </w:p>
    <w:p w:rsidR="00FB2DFF" w:rsidRPr="00FB2DFF" w:rsidRDefault="00FB2DFF" w:rsidP="00EA7D39">
      <w:pPr>
        <w:tabs>
          <w:tab w:val="left" w:pos="4041"/>
        </w:tabs>
        <w:rPr>
          <w:lang w:val="sr-Cyrl-CS"/>
        </w:rPr>
      </w:pPr>
    </w:p>
    <w:p w:rsidR="00EA7D39" w:rsidRDefault="00EA7D39" w:rsidP="00EA7D39">
      <w:pPr>
        <w:tabs>
          <w:tab w:val="left" w:pos="7071"/>
        </w:tabs>
        <w:rPr>
          <w:lang w:val="sr-Cyrl-CS"/>
        </w:rPr>
      </w:pPr>
    </w:p>
    <w:p w:rsidR="006F2BA1" w:rsidRDefault="006F2BA1" w:rsidP="00EA7D39">
      <w:pPr>
        <w:tabs>
          <w:tab w:val="left" w:pos="7071"/>
        </w:tabs>
        <w:jc w:val="center"/>
        <w:rPr>
          <w:lang w:val="sr-Cyrl-CS"/>
        </w:rPr>
      </w:pPr>
    </w:p>
    <w:p w:rsidR="006F2BA1" w:rsidRDefault="006F2BA1" w:rsidP="00EA7D39">
      <w:pPr>
        <w:tabs>
          <w:tab w:val="left" w:pos="7071"/>
        </w:tabs>
        <w:jc w:val="center"/>
        <w:rPr>
          <w:lang w:val="sr-Cyrl-CS"/>
        </w:rPr>
      </w:pPr>
    </w:p>
    <w:p w:rsidR="00605698" w:rsidRDefault="00605698" w:rsidP="00EA7D39">
      <w:pPr>
        <w:tabs>
          <w:tab w:val="left" w:pos="7071"/>
        </w:tabs>
        <w:jc w:val="center"/>
        <w:rPr>
          <w:lang w:val="sr-Cyrl-CS"/>
        </w:rPr>
      </w:pPr>
      <w:r w:rsidRPr="00605698">
        <w:rPr>
          <w:lang w:val="sr-Cyrl-CS"/>
        </w:rPr>
        <w:t>ОБРАЗАЦ ИЗЈАВЕ О НЕЗАВИСНОЈ ПОНУДИ</w:t>
      </w:r>
    </w:p>
    <w:p w:rsidR="004E3179" w:rsidRDefault="004E3179" w:rsidP="00EA7D39">
      <w:pPr>
        <w:tabs>
          <w:tab w:val="left" w:pos="7071"/>
        </w:tabs>
        <w:jc w:val="center"/>
        <w:rPr>
          <w:lang w:val="sr-Latn-CS"/>
        </w:rPr>
      </w:pPr>
    </w:p>
    <w:p w:rsidR="001B1AF0" w:rsidRPr="001B1AF0" w:rsidRDefault="001B1AF0" w:rsidP="00EA7D39">
      <w:pPr>
        <w:tabs>
          <w:tab w:val="left" w:pos="7071"/>
        </w:tabs>
        <w:jc w:val="center"/>
        <w:rPr>
          <w:lang w:val="sr-Latn-CS"/>
        </w:rPr>
      </w:pPr>
    </w:p>
    <w:p w:rsidR="00EA7D39" w:rsidRPr="00605698" w:rsidRDefault="00EA7D39" w:rsidP="00EA7D39">
      <w:pPr>
        <w:tabs>
          <w:tab w:val="left" w:pos="7071"/>
        </w:tabs>
        <w:rPr>
          <w:lang w:val="sr-Cyrl-CS"/>
        </w:rPr>
      </w:pPr>
    </w:p>
    <w:p w:rsidR="00605698" w:rsidRDefault="00605698" w:rsidP="00EA7D39">
      <w:pPr>
        <w:ind w:firstLine="720"/>
        <w:rPr>
          <w:lang w:val="sr-Cyrl-CS"/>
        </w:rPr>
      </w:pPr>
      <w:r w:rsidRPr="00605698">
        <w:rPr>
          <w:lang w:val="sr-Cyrl-CS"/>
        </w:rPr>
        <w:t>У складу са чланом 26. Закона ________________________________даје:</w:t>
      </w:r>
    </w:p>
    <w:p w:rsidR="004E3179" w:rsidRDefault="004E3179" w:rsidP="00EA7D39">
      <w:pPr>
        <w:ind w:firstLine="720"/>
        <w:rPr>
          <w:lang w:val="sr-Latn-CS"/>
        </w:rPr>
      </w:pPr>
    </w:p>
    <w:p w:rsidR="001B1AF0" w:rsidRPr="001B1AF0" w:rsidRDefault="001B1AF0" w:rsidP="00EA7D39">
      <w:pPr>
        <w:ind w:firstLine="720"/>
        <w:rPr>
          <w:lang w:val="sr-Latn-CS"/>
        </w:rPr>
      </w:pPr>
    </w:p>
    <w:p w:rsidR="00EA7D39" w:rsidRPr="00605698" w:rsidRDefault="00EA7D39" w:rsidP="00605698">
      <w:pPr>
        <w:rPr>
          <w:lang w:val="sr-Cyrl-CS"/>
        </w:rPr>
      </w:pPr>
    </w:p>
    <w:p w:rsidR="00605698" w:rsidRDefault="00605698" w:rsidP="00EA7D39">
      <w:pPr>
        <w:jc w:val="center"/>
        <w:rPr>
          <w:lang w:val="sr-Cyrl-CS"/>
        </w:rPr>
      </w:pPr>
      <w:r w:rsidRPr="00605698">
        <w:rPr>
          <w:lang w:val="sr-Cyrl-CS"/>
        </w:rPr>
        <w:t>ИЗЈАВУ</w:t>
      </w:r>
      <w:r w:rsidR="00EA7D39">
        <w:rPr>
          <w:lang w:val="sr-Cyrl-CS"/>
        </w:rPr>
        <w:t xml:space="preserve"> </w:t>
      </w:r>
      <w:r w:rsidRPr="00605698">
        <w:rPr>
          <w:lang w:val="sr-Cyrl-CS"/>
        </w:rPr>
        <w:t>О НЕЗАВИСНОЈ ПОНУДИ</w:t>
      </w:r>
    </w:p>
    <w:p w:rsidR="00EA7D39" w:rsidRPr="00605698" w:rsidRDefault="00EA7D39" w:rsidP="00EA7D39">
      <w:pPr>
        <w:jc w:val="center"/>
        <w:rPr>
          <w:lang w:val="sr-Cyrl-CS"/>
        </w:rPr>
      </w:pPr>
    </w:p>
    <w:p w:rsidR="00605698" w:rsidRDefault="00605698" w:rsidP="001B1AF0">
      <w:pPr>
        <w:ind w:firstLine="720"/>
        <w:jc w:val="both"/>
        <w:rPr>
          <w:lang w:val="sr-Cyrl-CS"/>
        </w:rPr>
      </w:pPr>
      <w:r w:rsidRPr="00605698">
        <w:rPr>
          <w:lang w:val="sr-Cyrl-CS"/>
        </w:rPr>
        <w:t>Под пуном материјалном и кривичном одговорношћу потврђујем да сам понуду у поступку</w:t>
      </w:r>
      <w:r w:rsidR="00EA7D39">
        <w:rPr>
          <w:lang w:val="sr-Cyrl-CS"/>
        </w:rPr>
        <w:t>ј</w:t>
      </w:r>
      <w:r w:rsidRPr="00605698">
        <w:rPr>
          <w:lang w:val="sr-Cyrl-CS"/>
        </w:rPr>
        <w:t xml:space="preserve">авне  набавке  мале  вредности број </w:t>
      </w:r>
      <w:r w:rsidRPr="001B1AF0">
        <w:rPr>
          <w:lang w:val="sr-Cyrl-CS"/>
        </w:rPr>
        <w:t>4 Су-2</w:t>
      </w:r>
      <w:r w:rsidR="001B1AF0" w:rsidRPr="001B1AF0">
        <w:rPr>
          <w:lang w:val="sr-Latn-CS"/>
        </w:rPr>
        <w:t xml:space="preserve">2 </w:t>
      </w:r>
      <w:r w:rsidR="003947EF">
        <w:rPr>
          <w:lang w:val="sr-Cyrl-CS"/>
        </w:rPr>
        <w:t>68</w:t>
      </w:r>
      <w:r w:rsidR="00AF2B1A">
        <w:rPr>
          <w:lang w:val="sr-Cyrl-CS"/>
        </w:rPr>
        <w:t>/</w:t>
      </w:r>
      <w:r w:rsidR="003947EF">
        <w:rPr>
          <w:lang w:val="sr-Cyrl-CS"/>
        </w:rPr>
        <w:t>20</w:t>
      </w:r>
      <w:r w:rsidR="001B1AF0">
        <w:rPr>
          <w:b/>
          <w:i/>
          <w:lang w:val="sr-Latn-CS"/>
        </w:rPr>
        <w:t xml:space="preserve"> </w:t>
      </w:r>
      <w:r w:rsidRPr="00605698">
        <w:rPr>
          <w:lang w:val="sr-Cyrl-CS"/>
        </w:rPr>
        <w:t>поднео независно, без договора са другим понуђачима или заинтересованим лицима.</w:t>
      </w:r>
    </w:p>
    <w:p w:rsidR="00EA7D39" w:rsidRDefault="00EA7D39" w:rsidP="00605698">
      <w:pPr>
        <w:rPr>
          <w:lang w:val="sr-Cyrl-CS"/>
        </w:rPr>
      </w:pPr>
    </w:p>
    <w:p w:rsidR="00EA7D39" w:rsidRDefault="00EA7D39" w:rsidP="00605698">
      <w:pPr>
        <w:rPr>
          <w:lang w:val="sr-Cyrl-CS"/>
        </w:rPr>
      </w:pPr>
    </w:p>
    <w:p w:rsidR="00EA7D39" w:rsidRDefault="00EA7D39" w:rsidP="00605698">
      <w:pPr>
        <w:rPr>
          <w:lang w:val="sr-Cyrl-CS"/>
        </w:rPr>
      </w:pPr>
    </w:p>
    <w:p w:rsidR="00EA7D39" w:rsidRDefault="00EA7D39" w:rsidP="00605698">
      <w:pPr>
        <w:rPr>
          <w:lang w:val="sr-Cyrl-CS"/>
        </w:rPr>
      </w:pPr>
    </w:p>
    <w:p w:rsidR="00EA7D39" w:rsidRPr="00605698" w:rsidRDefault="00EA7D39" w:rsidP="00605698">
      <w:pPr>
        <w:rPr>
          <w:lang w:val="sr-Cyrl-CS"/>
        </w:rPr>
      </w:pPr>
    </w:p>
    <w:p w:rsidR="009027F8" w:rsidRDefault="00EA7D39" w:rsidP="00605698">
      <w:pPr>
        <w:rPr>
          <w:lang w:val="sr-Cyrl-CS"/>
        </w:rPr>
      </w:pPr>
      <w:r>
        <w:rPr>
          <w:lang w:val="sr-Cyrl-CS"/>
        </w:rPr>
        <w:t xml:space="preserve">                          </w:t>
      </w:r>
      <w:r w:rsidR="00605698" w:rsidRPr="00605698">
        <w:rPr>
          <w:lang w:val="sr-Cyrl-CS"/>
        </w:rPr>
        <w:t xml:space="preserve">Датум: </w:t>
      </w:r>
      <w:r>
        <w:rPr>
          <w:lang w:val="sr-Cyrl-CS"/>
        </w:rPr>
        <w:t xml:space="preserve">                        </w:t>
      </w:r>
      <w:r w:rsidR="00605698" w:rsidRPr="00605698">
        <w:rPr>
          <w:lang w:val="sr-Cyrl-CS"/>
        </w:rPr>
        <w:t xml:space="preserve">М.П. </w:t>
      </w:r>
      <w:r>
        <w:rPr>
          <w:lang w:val="sr-Cyrl-CS"/>
        </w:rPr>
        <w:t xml:space="preserve">                                         </w:t>
      </w:r>
      <w:r w:rsidR="00605698" w:rsidRPr="00605698">
        <w:rPr>
          <w:lang w:val="sr-Cyrl-CS"/>
        </w:rPr>
        <w:t>Потпис понуђача</w:t>
      </w:r>
    </w:p>
    <w:p w:rsidR="009027F8" w:rsidRPr="009027F8" w:rsidRDefault="009027F8" w:rsidP="009027F8">
      <w:pPr>
        <w:rPr>
          <w:lang w:val="sr-Cyrl-CS"/>
        </w:rPr>
      </w:pPr>
    </w:p>
    <w:p w:rsidR="009027F8" w:rsidRPr="009027F8" w:rsidRDefault="009027F8" w:rsidP="009027F8">
      <w:pPr>
        <w:rPr>
          <w:lang w:val="sr-Cyrl-CS"/>
        </w:rPr>
      </w:pPr>
    </w:p>
    <w:p w:rsidR="009027F8" w:rsidRPr="009027F8" w:rsidRDefault="009027F8" w:rsidP="009027F8">
      <w:pPr>
        <w:rPr>
          <w:lang w:val="sr-Cyrl-CS"/>
        </w:rPr>
      </w:pPr>
    </w:p>
    <w:p w:rsidR="009027F8" w:rsidRPr="009027F8" w:rsidRDefault="009027F8" w:rsidP="009027F8">
      <w:pPr>
        <w:rPr>
          <w:lang w:val="sr-Cyrl-CS"/>
        </w:rPr>
      </w:pPr>
    </w:p>
    <w:p w:rsidR="009027F8" w:rsidRPr="009027F8" w:rsidRDefault="009027F8" w:rsidP="009027F8">
      <w:pPr>
        <w:rPr>
          <w:lang w:val="sr-Cyrl-CS"/>
        </w:rPr>
      </w:pPr>
    </w:p>
    <w:p w:rsidR="009027F8" w:rsidRPr="009027F8" w:rsidRDefault="009027F8" w:rsidP="009027F8">
      <w:pPr>
        <w:rPr>
          <w:lang w:val="sr-Cyrl-CS"/>
        </w:rPr>
      </w:pPr>
    </w:p>
    <w:p w:rsidR="009027F8" w:rsidRPr="009027F8" w:rsidRDefault="009027F8" w:rsidP="009027F8">
      <w:pPr>
        <w:rPr>
          <w:lang w:val="sr-Cyrl-CS"/>
        </w:rPr>
      </w:pPr>
    </w:p>
    <w:p w:rsidR="009027F8" w:rsidRPr="009027F8" w:rsidRDefault="009027F8" w:rsidP="009027F8">
      <w:pPr>
        <w:rPr>
          <w:lang w:val="sr-Cyrl-CS"/>
        </w:rPr>
      </w:pPr>
    </w:p>
    <w:p w:rsidR="009027F8" w:rsidRPr="009027F8" w:rsidRDefault="009027F8" w:rsidP="009027F8">
      <w:pPr>
        <w:rPr>
          <w:lang w:val="sr-Cyrl-CS"/>
        </w:rPr>
      </w:pPr>
    </w:p>
    <w:p w:rsidR="009027F8" w:rsidRPr="009027F8" w:rsidRDefault="009027F8" w:rsidP="009027F8">
      <w:pPr>
        <w:rPr>
          <w:lang w:val="sr-Cyrl-CS"/>
        </w:rPr>
      </w:pPr>
    </w:p>
    <w:p w:rsidR="009027F8" w:rsidRPr="009027F8" w:rsidRDefault="009027F8" w:rsidP="009027F8">
      <w:pPr>
        <w:rPr>
          <w:lang w:val="sr-Cyrl-CS"/>
        </w:rPr>
      </w:pPr>
    </w:p>
    <w:p w:rsidR="009027F8" w:rsidRPr="009027F8" w:rsidRDefault="009027F8" w:rsidP="009027F8">
      <w:pPr>
        <w:rPr>
          <w:lang w:val="sr-Cyrl-CS"/>
        </w:rPr>
      </w:pPr>
    </w:p>
    <w:p w:rsidR="009027F8" w:rsidRPr="009027F8" w:rsidRDefault="009027F8" w:rsidP="009027F8">
      <w:pPr>
        <w:rPr>
          <w:lang w:val="sr-Cyrl-CS"/>
        </w:rPr>
      </w:pPr>
    </w:p>
    <w:p w:rsidR="009027F8" w:rsidRPr="009027F8" w:rsidRDefault="009027F8" w:rsidP="009027F8">
      <w:pPr>
        <w:rPr>
          <w:lang w:val="sr-Cyrl-CS"/>
        </w:rPr>
      </w:pPr>
    </w:p>
    <w:p w:rsidR="009027F8" w:rsidRPr="009027F8" w:rsidRDefault="009027F8" w:rsidP="009027F8">
      <w:pPr>
        <w:rPr>
          <w:lang w:val="sr-Cyrl-CS"/>
        </w:rPr>
      </w:pPr>
    </w:p>
    <w:p w:rsidR="00605698" w:rsidRDefault="009027F8" w:rsidP="009027F8">
      <w:pPr>
        <w:tabs>
          <w:tab w:val="left" w:pos="4191"/>
        </w:tabs>
        <w:rPr>
          <w:lang w:val="sr-Cyrl-CS"/>
        </w:rPr>
      </w:pPr>
      <w:r>
        <w:rPr>
          <w:lang w:val="sr-Cyrl-CS"/>
        </w:rPr>
        <w:tab/>
      </w:r>
    </w:p>
    <w:p w:rsidR="009027F8" w:rsidRDefault="009027F8" w:rsidP="009027F8">
      <w:pPr>
        <w:tabs>
          <w:tab w:val="left" w:pos="4191"/>
        </w:tabs>
        <w:rPr>
          <w:lang w:val="sr-Cyrl-CS"/>
        </w:rPr>
      </w:pPr>
    </w:p>
    <w:p w:rsidR="009027F8" w:rsidRDefault="009027F8" w:rsidP="009027F8">
      <w:pPr>
        <w:tabs>
          <w:tab w:val="left" w:pos="4191"/>
        </w:tabs>
        <w:rPr>
          <w:lang w:val="sr-Cyrl-CS"/>
        </w:rPr>
      </w:pPr>
    </w:p>
    <w:p w:rsidR="009027F8" w:rsidRDefault="009027F8" w:rsidP="009027F8">
      <w:pPr>
        <w:tabs>
          <w:tab w:val="left" w:pos="4191"/>
        </w:tabs>
        <w:rPr>
          <w:lang w:val="sr-Cyrl-CS"/>
        </w:rPr>
      </w:pPr>
    </w:p>
    <w:p w:rsidR="009027F8" w:rsidRDefault="009027F8" w:rsidP="009027F8">
      <w:pPr>
        <w:tabs>
          <w:tab w:val="left" w:pos="4191"/>
        </w:tabs>
        <w:rPr>
          <w:lang w:val="sr-Cyrl-CS"/>
        </w:rPr>
      </w:pPr>
    </w:p>
    <w:p w:rsidR="009027F8" w:rsidRDefault="009027F8" w:rsidP="009027F8">
      <w:pPr>
        <w:tabs>
          <w:tab w:val="left" w:pos="4191"/>
        </w:tabs>
        <w:rPr>
          <w:lang w:val="sr-Cyrl-CS"/>
        </w:rPr>
      </w:pPr>
    </w:p>
    <w:p w:rsidR="009027F8" w:rsidRDefault="009027F8" w:rsidP="009027F8">
      <w:pPr>
        <w:tabs>
          <w:tab w:val="left" w:pos="4191"/>
        </w:tabs>
        <w:rPr>
          <w:lang w:val="sr-Cyrl-CS"/>
        </w:rPr>
      </w:pPr>
    </w:p>
    <w:p w:rsidR="009027F8" w:rsidRDefault="009027F8" w:rsidP="009027F8">
      <w:pPr>
        <w:tabs>
          <w:tab w:val="left" w:pos="4191"/>
        </w:tabs>
        <w:rPr>
          <w:lang w:val="sr-Cyrl-CS"/>
        </w:rPr>
      </w:pPr>
    </w:p>
    <w:p w:rsidR="00995F71" w:rsidRDefault="00995F71" w:rsidP="009027F8">
      <w:pPr>
        <w:tabs>
          <w:tab w:val="left" w:pos="4191"/>
        </w:tabs>
        <w:rPr>
          <w:lang w:val="sr-Latn-RS"/>
        </w:rPr>
      </w:pPr>
    </w:p>
    <w:p w:rsidR="00995F71" w:rsidRDefault="00995F71" w:rsidP="009027F8">
      <w:pPr>
        <w:tabs>
          <w:tab w:val="left" w:pos="4191"/>
        </w:tabs>
        <w:rPr>
          <w:lang w:val="sr-Latn-RS"/>
        </w:rPr>
      </w:pPr>
    </w:p>
    <w:p w:rsidR="00995F71" w:rsidRPr="00995F71" w:rsidRDefault="00995F71" w:rsidP="009027F8">
      <w:pPr>
        <w:tabs>
          <w:tab w:val="left" w:pos="4191"/>
        </w:tabs>
        <w:rPr>
          <w:lang w:val="sr-Latn-RS"/>
        </w:rPr>
      </w:pPr>
    </w:p>
    <w:p w:rsidR="009027F8" w:rsidRDefault="009027F8" w:rsidP="009027F8">
      <w:pPr>
        <w:tabs>
          <w:tab w:val="left" w:pos="4191"/>
        </w:tabs>
        <w:rPr>
          <w:lang w:val="sr-Cyrl-CS"/>
        </w:rPr>
      </w:pPr>
    </w:p>
    <w:p w:rsidR="009027F8" w:rsidRPr="009027F8" w:rsidRDefault="009027F8" w:rsidP="009027F8">
      <w:pPr>
        <w:jc w:val="center"/>
        <w:rPr>
          <w:lang w:val="sr-Cyrl-CS"/>
        </w:rPr>
      </w:pPr>
      <w:r w:rsidRPr="009027F8">
        <w:rPr>
          <w:lang w:val="sr-Cyrl-CS"/>
        </w:rPr>
        <w:t xml:space="preserve">ОБРАЗАЦ ИЗЈАВЕ О </w:t>
      </w:r>
      <w:r w:rsidRPr="009027F8">
        <w:rPr>
          <w:lang w:val="sr-Cyrl-RS"/>
        </w:rPr>
        <w:t xml:space="preserve">ПОШТОВАЊУ ОБАВЕЗА </w:t>
      </w:r>
      <w:r w:rsidRPr="009027F8">
        <w:rPr>
          <w:lang w:val="sr-Cyrl-CS"/>
        </w:rPr>
        <w:t xml:space="preserve">ИЗ ЧЛАНА 75. СТАВ 2. ЗАКОНА </w:t>
      </w:r>
    </w:p>
    <w:p w:rsidR="009027F8" w:rsidRDefault="00C65069" w:rsidP="009027F8">
      <w:pPr>
        <w:spacing w:before="240" w:after="240"/>
        <w:jc w:val="center"/>
        <w:rPr>
          <w:bCs/>
          <w:lang w:val="sr-Latn-RS"/>
        </w:rPr>
      </w:pPr>
      <w:bookmarkStart w:id="1" w:name="str_44"/>
      <w:bookmarkEnd w:id="1"/>
      <w:r>
        <w:rPr>
          <w:bCs/>
          <w:lang w:val="sr-Cyrl-CS"/>
        </w:rPr>
        <w:t>У вези члана 75. став 2. З</w:t>
      </w:r>
      <w:r w:rsidR="009027F8" w:rsidRPr="009027F8">
        <w:rPr>
          <w:bCs/>
          <w:lang w:val="sr-Cyrl-CS"/>
        </w:rPr>
        <w:t>Ј</w:t>
      </w:r>
      <w:r>
        <w:rPr>
          <w:bCs/>
          <w:lang w:val="sr-Cyrl-CS"/>
        </w:rPr>
        <w:t>Н</w:t>
      </w:r>
      <w:r w:rsidR="009027F8" w:rsidRPr="009027F8">
        <w:rPr>
          <w:bCs/>
          <w:lang w:val="sr-Cyrl-CS"/>
        </w:rPr>
        <w:t>,</w:t>
      </w:r>
      <w:r w:rsidR="006F2BA1">
        <w:rPr>
          <w:bCs/>
          <w:lang w:val="sr-Cyrl-CS"/>
        </w:rPr>
        <w:t xml:space="preserve"> </w:t>
      </w:r>
      <w:r w:rsidR="009027F8" w:rsidRPr="009027F8">
        <w:rPr>
          <w:bCs/>
          <w:lang w:val="sr-Cyrl-CS"/>
        </w:rPr>
        <w:t>као заступник понуђача дајем следећу</w:t>
      </w:r>
    </w:p>
    <w:p w:rsidR="00995F71" w:rsidRPr="00995F71" w:rsidRDefault="00995F71" w:rsidP="009027F8">
      <w:pPr>
        <w:spacing w:before="240" w:after="240"/>
        <w:jc w:val="center"/>
        <w:rPr>
          <w:bCs/>
          <w:lang w:val="sr-Latn-RS"/>
        </w:rPr>
      </w:pPr>
    </w:p>
    <w:p w:rsidR="006F2BA1" w:rsidRPr="0007047F" w:rsidRDefault="006F2BA1" w:rsidP="009027F8">
      <w:pPr>
        <w:spacing w:before="240" w:after="240"/>
        <w:jc w:val="center"/>
        <w:rPr>
          <w:b/>
          <w:bCs/>
          <w:lang w:val="sr-Cyrl-CS"/>
        </w:rPr>
      </w:pPr>
    </w:p>
    <w:p w:rsidR="009027F8" w:rsidRDefault="009027F8" w:rsidP="009027F8">
      <w:pPr>
        <w:spacing w:before="240" w:after="240"/>
        <w:jc w:val="center"/>
        <w:rPr>
          <w:bCs/>
          <w:lang w:val="sr-Latn-RS"/>
        </w:rPr>
      </w:pPr>
      <w:r w:rsidRPr="006F2BA1">
        <w:rPr>
          <w:bCs/>
          <w:lang w:val="sr-Cyrl-CS"/>
        </w:rPr>
        <w:t>И З Ј А В У</w:t>
      </w:r>
    </w:p>
    <w:p w:rsidR="00995F71" w:rsidRPr="00995F71" w:rsidRDefault="00995F71" w:rsidP="009027F8">
      <w:pPr>
        <w:spacing w:before="240" w:after="240"/>
        <w:jc w:val="center"/>
        <w:rPr>
          <w:bCs/>
          <w:lang w:val="sr-Latn-RS"/>
        </w:rPr>
      </w:pPr>
    </w:p>
    <w:p w:rsidR="006F2BA1" w:rsidRPr="0007047F" w:rsidRDefault="006F2BA1" w:rsidP="009027F8">
      <w:pPr>
        <w:spacing w:before="240" w:after="240"/>
        <w:jc w:val="center"/>
        <w:rPr>
          <w:b/>
          <w:bCs/>
          <w:lang w:val="sr-Cyrl-CS"/>
        </w:rPr>
      </w:pPr>
    </w:p>
    <w:p w:rsidR="009027F8" w:rsidRPr="0007047F" w:rsidRDefault="009027F8" w:rsidP="006F2BA1">
      <w:pPr>
        <w:spacing w:before="240" w:after="240"/>
        <w:ind w:firstLine="720"/>
        <w:jc w:val="both"/>
        <w:rPr>
          <w:b/>
          <w:bCs/>
          <w:lang w:val="sr-Cyrl-CS"/>
        </w:rPr>
      </w:pPr>
      <w:r w:rsidRPr="009027F8">
        <w:rPr>
          <w:bCs/>
          <w:lang w:val="sr-Cyrl-CS"/>
        </w:rPr>
        <w:t>Понуђач</w:t>
      </w:r>
      <w:r w:rsidRPr="0007047F">
        <w:rPr>
          <w:b/>
          <w:bCs/>
          <w:lang w:val="sr-Cyrl-CS"/>
        </w:rPr>
        <w:t>_________________________________________________________</w:t>
      </w:r>
    </w:p>
    <w:p w:rsidR="009027F8" w:rsidRPr="00995F71" w:rsidRDefault="009027F8" w:rsidP="009027F8">
      <w:pPr>
        <w:tabs>
          <w:tab w:val="left" w:pos="4191"/>
        </w:tabs>
        <w:jc w:val="both"/>
        <w:rPr>
          <w:lang w:val="sr-Latn-RS"/>
        </w:rPr>
      </w:pPr>
      <w:r w:rsidRPr="0007047F">
        <w:rPr>
          <w:bCs/>
          <w:lang w:val="sr-Cyrl-CS"/>
        </w:rPr>
        <w:t>у поступку јавне набавке</w:t>
      </w:r>
      <w:r>
        <w:rPr>
          <w:bCs/>
          <w:lang w:val="sr-Cyrl-CS"/>
        </w:rPr>
        <w:t xml:space="preserve"> добара огревног материјала</w:t>
      </w:r>
      <w:r w:rsidR="00C65069">
        <w:rPr>
          <w:bCs/>
          <w:lang w:val="sr-Cyrl-CS"/>
        </w:rPr>
        <w:t xml:space="preserve"> за потребе Основног суда у Петровцу на Млави</w:t>
      </w:r>
      <w:r>
        <w:rPr>
          <w:bCs/>
          <w:lang w:val="sr-Cyrl-CS"/>
        </w:rPr>
        <w:t xml:space="preserve"> </w:t>
      </w:r>
      <w:r w:rsidRPr="00A95F96">
        <w:rPr>
          <w:lang w:val="sr-Cyrl-CS"/>
        </w:rPr>
        <w:t>4 Су 22-</w:t>
      </w:r>
      <w:r w:rsidR="003947EF">
        <w:rPr>
          <w:lang w:val="sr-Cyrl-CS"/>
        </w:rPr>
        <w:t>68</w:t>
      </w:r>
      <w:r w:rsidR="00F239E1">
        <w:rPr>
          <w:lang w:val="sr-Cyrl-CS"/>
        </w:rPr>
        <w:t>/</w:t>
      </w:r>
      <w:r w:rsidR="003947EF">
        <w:rPr>
          <w:lang w:val="sr-Cyrl-CS"/>
        </w:rPr>
        <w:t>20</w:t>
      </w:r>
      <w:r w:rsidR="00C65069">
        <w:rPr>
          <w:bCs/>
          <w:lang w:val="sr-Cyrl-CS"/>
        </w:rPr>
        <w:t xml:space="preserve"> </w:t>
      </w:r>
      <w:r w:rsidRPr="0007047F">
        <w:rPr>
          <w:bCs/>
          <w:lang w:val="sr-Cyrl-CS"/>
        </w:rPr>
        <w:t>поштовао је обавезе које произилазе из важећих прописа о заштити на раду,запошљавању у условима рада,заштити животне средине и гарантујем да је ималац права интелектуалне својине</w:t>
      </w:r>
      <w:r w:rsidR="00995F71">
        <w:rPr>
          <w:bCs/>
          <w:lang w:val="sr-Latn-RS"/>
        </w:rPr>
        <w:t>.</w:t>
      </w:r>
    </w:p>
    <w:p w:rsidR="009027F8" w:rsidRPr="009027F8" w:rsidRDefault="009027F8" w:rsidP="009027F8">
      <w:pPr>
        <w:rPr>
          <w:lang w:val="sr-Cyrl-CS"/>
        </w:rPr>
      </w:pPr>
    </w:p>
    <w:p w:rsidR="009027F8" w:rsidRPr="009027F8" w:rsidRDefault="009027F8" w:rsidP="009027F8">
      <w:pPr>
        <w:rPr>
          <w:lang w:val="sr-Cyrl-CS"/>
        </w:rPr>
      </w:pPr>
    </w:p>
    <w:p w:rsidR="009027F8" w:rsidRDefault="009027F8" w:rsidP="009027F8">
      <w:pPr>
        <w:rPr>
          <w:lang w:val="sr-Cyrl-CS"/>
        </w:rPr>
      </w:pPr>
    </w:p>
    <w:p w:rsidR="009027F8" w:rsidRDefault="009027F8" w:rsidP="009027F8">
      <w:pPr>
        <w:tabs>
          <w:tab w:val="left" w:pos="6706"/>
        </w:tabs>
        <w:rPr>
          <w:lang w:val="sr-Cyrl-CS"/>
        </w:rPr>
      </w:pPr>
      <w:r>
        <w:rPr>
          <w:lang w:val="sr-Cyrl-CS"/>
        </w:rPr>
        <w:tab/>
        <w:t>Понуђач</w:t>
      </w:r>
    </w:p>
    <w:p w:rsidR="009027F8" w:rsidRPr="009027F8" w:rsidRDefault="009027F8" w:rsidP="009027F8">
      <w:pPr>
        <w:tabs>
          <w:tab w:val="left" w:pos="6706"/>
        </w:tabs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______________________</w:t>
      </w:r>
    </w:p>
    <w:sectPr w:rsidR="009027F8" w:rsidRPr="009027F8" w:rsidSect="00D73EBC">
      <w:footerReference w:type="even" r:id="rId8"/>
      <w:footerReference w:type="default" r:id="rId9"/>
      <w:pgSz w:w="12240" w:h="15840"/>
      <w:pgMar w:top="1418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51E" w:rsidRDefault="0081451E">
      <w:r>
        <w:separator/>
      </w:r>
    </w:p>
  </w:endnote>
  <w:endnote w:type="continuationSeparator" w:id="0">
    <w:p w:rsidR="0081451E" w:rsidRDefault="0081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3B1" w:rsidRDefault="000153B1" w:rsidP="004756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53B1" w:rsidRDefault="000153B1" w:rsidP="003743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3B1" w:rsidRDefault="000153B1" w:rsidP="004756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6DEA">
      <w:rPr>
        <w:rStyle w:val="PageNumber"/>
        <w:noProof/>
      </w:rPr>
      <w:t>1</w:t>
    </w:r>
    <w:r>
      <w:rPr>
        <w:rStyle w:val="PageNumber"/>
      </w:rPr>
      <w:fldChar w:fldCharType="end"/>
    </w:r>
  </w:p>
  <w:p w:rsidR="000153B1" w:rsidRDefault="000153B1" w:rsidP="003743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51E" w:rsidRDefault="0081451E">
      <w:r>
        <w:separator/>
      </w:r>
    </w:p>
  </w:footnote>
  <w:footnote w:type="continuationSeparator" w:id="0">
    <w:p w:rsidR="0081451E" w:rsidRDefault="00814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DE461B"/>
    <w:multiLevelType w:val="hybridMultilevel"/>
    <w:tmpl w:val="D6DA5C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0DAD61"/>
    <w:multiLevelType w:val="hybridMultilevel"/>
    <w:tmpl w:val="F015ED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A16B045"/>
    <w:multiLevelType w:val="hybridMultilevel"/>
    <w:tmpl w:val="1DB6B4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DA912C4"/>
    <w:multiLevelType w:val="hybridMultilevel"/>
    <w:tmpl w:val="A30590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E041341"/>
    <w:multiLevelType w:val="hybridMultilevel"/>
    <w:tmpl w:val="ED2372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6A5F4A"/>
    <w:multiLevelType w:val="hybridMultilevel"/>
    <w:tmpl w:val="DA33A6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1A6E08"/>
    <w:multiLevelType w:val="hybridMultilevel"/>
    <w:tmpl w:val="EA10EAB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0C9D20EE"/>
    <w:multiLevelType w:val="hybridMultilevel"/>
    <w:tmpl w:val="E79B74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CFCA77"/>
    <w:multiLevelType w:val="hybridMultilevel"/>
    <w:tmpl w:val="93A1CF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28BE8BD"/>
    <w:multiLevelType w:val="hybridMultilevel"/>
    <w:tmpl w:val="85BFC9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CED6540"/>
    <w:multiLevelType w:val="hybridMultilevel"/>
    <w:tmpl w:val="920E9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52FA22"/>
    <w:multiLevelType w:val="hybridMultilevel"/>
    <w:tmpl w:val="FBB68E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0D06A90"/>
    <w:multiLevelType w:val="hybridMultilevel"/>
    <w:tmpl w:val="475E29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29C7E22"/>
    <w:multiLevelType w:val="hybridMultilevel"/>
    <w:tmpl w:val="104E52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DCD46CA"/>
    <w:multiLevelType w:val="hybridMultilevel"/>
    <w:tmpl w:val="56EB56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2FF9005"/>
    <w:multiLevelType w:val="hybridMultilevel"/>
    <w:tmpl w:val="706495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13"/>
  </w:num>
  <w:num w:numId="5">
    <w:abstractNumId w:val="8"/>
  </w:num>
  <w:num w:numId="6">
    <w:abstractNumId w:val="4"/>
  </w:num>
  <w:num w:numId="7">
    <w:abstractNumId w:val="0"/>
  </w:num>
  <w:num w:numId="8">
    <w:abstractNumId w:val="11"/>
  </w:num>
  <w:num w:numId="9">
    <w:abstractNumId w:val="3"/>
  </w:num>
  <w:num w:numId="10">
    <w:abstractNumId w:val="14"/>
  </w:num>
  <w:num w:numId="11">
    <w:abstractNumId w:val="12"/>
  </w:num>
  <w:num w:numId="12">
    <w:abstractNumId w:val="2"/>
  </w:num>
  <w:num w:numId="13">
    <w:abstractNumId w:val="7"/>
  </w:num>
  <w:num w:numId="14">
    <w:abstractNumId w:val="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08"/>
    <w:rsid w:val="00012675"/>
    <w:rsid w:val="00013BF3"/>
    <w:rsid w:val="000153B1"/>
    <w:rsid w:val="00032EE7"/>
    <w:rsid w:val="000416CC"/>
    <w:rsid w:val="0004653C"/>
    <w:rsid w:val="00081B3D"/>
    <w:rsid w:val="00086852"/>
    <w:rsid w:val="00094235"/>
    <w:rsid w:val="00096DEA"/>
    <w:rsid w:val="000A4CF5"/>
    <w:rsid w:val="000A6958"/>
    <w:rsid w:val="000D6382"/>
    <w:rsid w:val="000F32B6"/>
    <w:rsid w:val="00101B5C"/>
    <w:rsid w:val="00104325"/>
    <w:rsid w:val="00114016"/>
    <w:rsid w:val="0011630E"/>
    <w:rsid w:val="001539B0"/>
    <w:rsid w:val="001635B2"/>
    <w:rsid w:val="00171C64"/>
    <w:rsid w:val="001A11A0"/>
    <w:rsid w:val="001B1AF0"/>
    <w:rsid w:val="001D1FAE"/>
    <w:rsid w:val="001D3B40"/>
    <w:rsid w:val="001E300D"/>
    <w:rsid w:val="001F57CE"/>
    <w:rsid w:val="002068F7"/>
    <w:rsid w:val="00216D48"/>
    <w:rsid w:val="00221F6E"/>
    <w:rsid w:val="00246832"/>
    <w:rsid w:val="0025413B"/>
    <w:rsid w:val="00255021"/>
    <w:rsid w:val="002576FE"/>
    <w:rsid w:val="002636D2"/>
    <w:rsid w:val="002775CA"/>
    <w:rsid w:val="002A369C"/>
    <w:rsid w:val="002F1C7B"/>
    <w:rsid w:val="003040CB"/>
    <w:rsid w:val="00354418"/>
    <w:rsid w:val="00357B5E"/>
    <w:rsid w:val="0037434F"/>
    <w:rsid w:val="00384C02"/>
    <w:rsid w:val="003936A6"/>
    <w:rsid w:val="003947EF"/>
    <w:rsid w:val="003B0B06"/>
    <w:rsid w:val="003C1E25"/>
    <w:rsid w:val="003C40FF"/>
    <w:rsid w:val="003D4FBA"/>
    <w:rsid w:val="003D7FB9"/>
    <w:rsid w:val="003F6989"/>
    <w:rsid w:val="004035D1"/>
    <w:rsid w:val="0042698E"/>
    <w:rsid w:val="00442450"/>
    <w:rsid w:val="00453CAF"/>
    <w:rsid w:val="00457340"/>
    <w:rsid w:val="00457D14"/>
    <w:rsid w:val="00466C8F"/>
    <w:rsid w:val="00475649"/>
    <w:rsid w:val="004B7527"/>
    <w:rsid w:val="004C0F30"/>
    <w:rsid w:val="004E3179"/>
    <w:rsid w:val="004F44DC"/>
    <w:rsid w:val="00502DAA"/>
    <w:rsid w:val="005476CD"/>
    <w:rsid w:val="00582FB7"/>
    <w:rsid w:val="00592048"/>
    <w:rsid w:val="005B19BD"/>
    <w:rsid w:val="005B3E58"/>
    <w:rsid w:val="00605698"/>
    <w:rsid w:val="00610E12"/>
    <w:rsid w:val="00611366"/>
    <w:rsid w:val="0061719F"/>
    <w:rsid w:val="006306C8"/>
    <w:rsid w:val="006334B8"/>
    <w:rsid w:val="00655416"/>
    <w:rsid w:val="00685633"/>
    <w:rsid w:val="00687FD2"/>
    <w:rsid w:val="006A6C9F"/>
    <w:rsid w:val="006D3F47"/>
    <w:rsid w:val="006D5A4B"/>
    <w:rsid w:val="006E099E"/>
    <w:rsid w:val="006E1C88"/>
    <w:rsid w:val="006F2BA1"/>
    <w:rsid w:val="00727FC1"/>
    <w:rsid w:val="00737F56"/>
    <w:rsid w:val="00743858"/>
    <w:rsid w:val="00752D2A"/>
    <w:rsid w:val="00754403"/>
    <w:rsid w:val="00756647"/>
    <w:rsid w:val="00760EF1"/>
    <w:rsid w:val="007C480C"/>
    <w:rsid w:val="008039F3"/>
    <w:rsid w:val="00813FDC"/>
    <w:rsid w:val="0081451E"/>
    <w:rsid w:val="00820839"/>
    <w:rsid w:val="00837476"/>
    <w:rsid w:val="008431B8"/>
    <w:rsid w:val="00845FA0"/>
    <w:rsid w:val="00870370"/>
    <w:rsid w:val="008716B5"/>
    <w:rsid w:val="008E4A91"/>
    <w:rsid w:val="008F08E2"/>
    <w:rsid w:val="009027F8"/>
    <w:rsid w:val="00916281"/>
    <w:rsid w:val="009672FC"/>
    <w:rsid w:val="00995F71"/>
    <w:rsid w:val="00996924"/>
    <w:rsid w:val="009C387D"/>
    <w:rsid w:val="009F44BE"/>
    <w:rsid w:val="00A01ED4"/>
    <w:rsid w:val="00A27DD7"/>
    <w:rsid w:val="00A643BD"/>
    <w:rsid w:val="00A77A50"/>
    <w:rsid w:val="00A83ECD"/>
    <w:rsid w:val="00A861C4"/>
    <w:rsid w:val="00AA6828"/>
    <w:rsid w:val="00AB530C"/>
    <w:rsid w:val="00AD038F"/>
    <w:rsid w:val="00AE074D"/>
    <w:rsid w:val="00AF2B1A"/>
    <w:rsid w:val="00AF315B"/>
    <w:rsid w:val="00B03EE6"/>
    <w:rsid w:val="00B4451F"/>
    <w:rsid w:val="00B51540"/>
    <w:rsid w:val="00B63A0E"/>
    <w:rsid w:val="00B7249A"/>
    <w:rsid w:val="00B868DE"/>
    <w:rsid w:val="00BA6397"/>
    <w:rsid w:val="00BB0D32"/>
    <w:rsid w:val="00BB7119"/>
    <w:rsid w:val="00BC1871"/>
    <w:rsid w:val="00BF7EFD"/>
    <w:rsid w:val="00BF7FD5"/>
    <w:rsid w:val="00C44E1D"/>
    <w:rsid w:val="00C606A1"/>
    <w:rsid w:val="00C65069"/>
    <w:rsid w:val="00C9069A"/>
    <w:rsid w:val="00C91E65"/>
    <w:rsid w:val="00C93D63"/>
    <w:rsid w:val="00CC6975"/>
    <w:rsid w:val="00CF1BB4"/>
    <w:rsid w:val="00D1760D"/>
    <w:rsid w:val="00D270A2"/>
    <w:rsid w:val="00D53690"/>
    <w:rsid w:val="00D73EBC"/>
    <w:rsid w:val="00D802C7"/>
    <w:rsid w:val="00E00BF9"/>
    <w:rsid w:val="00E17FD6"/>
    <w:rsid w:val="00E24FD1"/>
    <w:rsid w:val="00E4322E"/>
    <w:rsid w:val="00E6354C"/>
    <w:rsid w:val="00E8248E"/>
    <w:rsid w:val="00E87D56"/>
    <w:rsid w:val="00EA7D39"/>
    <w:rsid w:val="00EB5D6F"/>
    <w:rsid w:val="00F133A0"/>
    <w:rsid w:val="00F239E1"/>
    <w:rsid w:val="00F64670"/>
    <w:rsid w:val="00F66C33"/>
    <w:rsid w:val="00F8066C"/>
    <w:rsid w:val="00F91508"/>
    <w:rsid w:val="00FA366C"/>
    <w:rsid w:val="00FB2DFF"/>
    <w:rsid w:val="00FB6557"/>
    <w:rsid w:val="00FE435F"/>
    <w:rsid w:val="00FE50EC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34C37-3956-4C0F-A0B1-E8F84A1E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F9150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54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A27DD7"/>
  </w:style>
  <w:style w:type="paragraph" w:customStyle="1" w:styleId="YU">
    <w:name w:val="YU"/>
    <w:basedOn w:val="Normal"/>
    <w:link w:val="YUChar"/>
    <w:rsid w:val="00502DA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YUChar">
    <w:name w:val="YU Char"/>
    <w:link w:val="YU"/>
    <w:rsid w:val="00502DAA"/>
    <w:rPr>
      <w:sz w:val="26"/>
      <w:szCs w:val="26"/>
      <w:lang w:val="en-US" w:eastAsia="en-US" w:bidi="ar-SA"/>
    </w:rPr>
  </w:style>
  <w:style w:type="paragraph" w:styleId="Footer">
    <w:name w:val="footer"/>
    <w:basedOn w:val="Normal"/>
    <w:rsid w:val="0037434F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37434F"/>
  </w:style>
  <w:style w:type="paragraph" w:styleId="BodyTextIndent3">
    <w:name w:val="Body Text Indent 3"/>
    <w:basedOn w:val="Normal"/>
    <w:link w:val="BodyTextIndent3Char"/>
    <w:rsid w:val="00760EF1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link w:val="BodyTextIndent3"/>
    <w:rsid w:val="00760EF1"/>
    <w:rPr>
      <w:sz w:val="16"/>
      <w:szCs w:val="16"/>
      <w:lang w:val="en-GB" w:eastAsia="en-US" w:bidi="ar-SA"/>
    </w:rPr>
  </w:style>
  <w:style w:type="paragraph" w:styleId="BalloonText">
    <w:name w:val="Balloon Text"/>
    <w:basedOn w:val="Normal"/>
    <w:link w:val="BalloonTextChar"/>
    <w:rsid w:val="00F6467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6467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3679</Words>
  <Characters>20973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Конкурсна документација за јавну набавку мале вредности ЈНМВ бр</vt:lpstr>
      <vt:lpstr> Конкурсна документација за јавну набавку мале вредности ЈНМВ бр</vt:lpstr>
    </vt:vector>
  </TitlesOfParts>
  <Company>OS Pozarevac</Company>
  <LinksUpToDate>false</LinksUpToDate>
  <CharactersWithSpaces>24603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Конкурсна документација за јавну набавку мале вредности ЈНМВ бр</dc:title>
  <dc:subject/>
  <dc:creator>User</dc:creator>
  <cp:keywords/>
  <dc:description/>
  <cp:lastModifiedBy>Sandra</cp:lastModifiedBy>
  <cp:revision>3</cp:revision>
  <cp:lastPrinted>2020-06-15T12:40:00Z</cp:lastPrinted>
  <dcterms:created xsi:type="dcterms:W3CDTF">2020-06-16T11:24:00Z</dcterms:created>
  <dcterms:modified xsi:type="dcterms:W3CDTF">2020-06-16T11:24:00Z</dcterms:modified>
</cp:coreProperties>
</file>